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2760" w:rsidRPr="00262D13" w:rsidRDefault="00082760" w:rsidP="00262D13">
      <w:pPr>
        <w:spacing w:after="0" w:line="259" w:lineRule="auto"/>
        <w:ind w:left="0" w:right="0" w:firstLine="0"/>
        <w:jc w:val="left"/>
        <w:rPr>
          <w:lang w:val="pl-PL"/>
        </w:rPr>
      </w:pPr>
    </w:p>
    <w:p w:rsidR="00082760" w:rsidRPr="00262D13" w:rsidRDefault="00FB2178">
      <w:pPr>
        <w:spacing w:after="0" w:line="259" w:lineRule="auto"/>
        <w:ind w:left="431" w:right="0" w:firstLine="0"/>
        <w:jc w:val="center"/>
        <w:rPr>
          <w:lang w:val="pl-PL"/>
        </w:rPr>
      </w:pPr>
      <w:r w:rsidRPr="00262D13">
        <w:rPr>
          <w:b/>
          <w:lang w:val="pl-PL"/>
        </w:rPr>
        <w:t xml:space="preserve"> </w:t>
      </w:r>
    </w:p>
    <w:p w:rsidR="00082760" w:rsidRPr="00262D13" w:rsidRDefault="00FB2178">
      <w:pPr>
        <w:pStyle w:val="Nagwek1"/>
        <w:ind w:left="384" w:firstLine="0"/>
        <w:rPr>
          <w:lang w:val="pl-PL"/>
        </w:rPr>
      </w:pPr>
      <w:r w:rsidRPr="00262D13">
        <w:rPr>
          <w:color w:val="0070C0"/>
          <w:sz w:val="20"/>
          <w:lang w:val="pl-PL"/>
        </w:rPr>
        <w:t xml:space="preserve">D-07.00.00 BUDOWA AKTYWNEGO PRZEJŚCIA DLA PIESZYCH </w:t>
      </w:r>
    </w:p>
    <w:p w:rsidR="00082760" w:rsidRPr="00262D13" w:rsidRDefault="00FB2178">
      <w:pPr>
        <w:spacing w:after="0" w:line="259" w:lineRule="auto"/>
        <w:ind w:right="0" w:firstLine="0"/>
        <w:jc w:val="left"/>
        <w:rPr>
          <w:lang w:val="pl-PL"/>
        </w:rPr>
      </w:pPr>
      <w:r w:rsidRPr="00262D13">
        <w:rPr>
          <w:lang w:val="pl-PL"/>
        </w:rPr>
        <w:t xml:space="preserve"> </w:t>
      </w:r>
    </w:p>
    <w:p w:rsidR="00082760" w:rsidRDefault="00FB2178">
      <w:pPr>
        <w:numPr>
          <w:ilvl w:val="0"/>
          <w:numId w:val="232"/>
        </w:numPr>
        <w:spacing w:line="248" w:lineRule="auto"/>
        <w:ind w:right="0" w:hanging="708"/>
        <w:jc w:val="left"/>
      </w:pPr>
      <w:r>
        <w:rPr>
          <w:b/>
        </w:rPr>
        <w:t xml:space="preserve">WSTĘP </w:t>
      </w:r>
    </w:p>
    <w:p w:rsidR="00082760" w:rsidRDefault="00FB2178">
      <w:pPr>
        <w:numPr>
          <w:ilvl w:val="1"/>
          <w:numId w:val="232"/>
        </w:numPr>
        <w:spacing w:line="248" w:lineRule="auto"/>
        <w:ind w:right="0" w:hanging="689"/>
        <w:jc w:val="left"/>
      </w:pPr>
      <w:r>
        <w:rPr>
          <w:b/>
        </w:rPr>
        <w:t xml:space="preserve">Przedmiot SST </w:t>
      </w:r>
    </w:p>
    <w:p w:rsidR="00082760" w:rsidRDefault="00FB2178">
      <w:pPr>
        <w:ind w:left="609" w:right="208"/>
        <w:rPr>
          <w:lang w:val="pl-PL"/>
        </w:rPr>
      </w:pPr>
      <w:r w:rsidRPr="00262D13">
        <w:rPr>
          <w:lang w:val="pl-PL"/>
        </w:rPr>
        <w:t xml:space="preserve">Przedmiotem niniejszej szczegółowej specyfikacji technicznej (SST) są wymagania dotyczące wykonania i odbioru robót w zakresie: Montażu aktywnego przejścia dla pieszych. </w:t>
      </w:r>
    </w:p>
    <w:p w:rsidR="00262D13" w:rsidRPr="00262D13" w:rsidRDefault="00262D13">
      <w:pPr>
        <w:ind w:left="609" w:right="208"/>
        <w:rPr>
          <w:lang w:val="pl-PL"/>
        </w:rPr>
      </w:pPr>
    </w:p>
    <w:p w:rsidR="00082760" w:rsidRDefault="00FB2178">
      <w:pPr>
        <w:numPr>
          <w:ilvl w:val="1"/>
          <w:numId w:val="232"/>
        </w:numPr>
        <w:spacing w:line="248" w:lineRule="auto"/>
        <w:ind w:right="0" w:hanging="689"/>
        <w:jc w:val="left"/>
      </w:pPr>
      <w:r>
        <w:rPr>
          <w:b/>
        </w:rPr>
        <w:t>Zakres zastosowania SST</w:t>
      </w:r>
      <w:r>
        <w:t xml:space="preserve"> </w:t>
      </w:r>
    </w:p>
    <w:p w:rsidR="003E76A4" w:rsidRPr="003E76A4" w:rsidRDefault="003E76A4" w:rsidP="003E76A4">
      <w:pPr>
        <w:pStyle w:val="Akapitzlist"/>
        <w:ind w:left="567" w:firstLine="0"/>
        <w:rPr>
          <w:lang w:val="pl-PL"/>
        </w:rPr>
      </w:pPr>
      <w:r w:rsidRPr="003E76A4">
        <w:rPr>
          <w:lang w:val="pl-PL"/>
        </w:rPr>
        <w:t xml:space="preserve">Szczegółowa specyfikacja techniczna (SST) stanowi obowiązującą podstawę stosowania jako dokument przetargowy i kontraktowy przy zlecaniu i realizacji robót na drogach powiatowych administrowanych przez  </w:t>
      </w:r>
      <w:proofErr w:type="spellStart"/>
      <w:r w:rsidRPr="003E76A4">
        <w:rPr>
          <w:lang w:val="pl-PL"/>
        </w:rPr>
        <w:t>ZDP</w:t>
      </w:r>
      <w:proofErr w:type="spellEnd"/>
      <w:r w:rsidRPr="003E76A4">
        <w:rPr>
          <w:lang w:val="pl-PL"/>
        </w:rPr>
        <w:t xml:space="preserve"> w Miechowie, dla zadania: </w:t>
      </w:r>
    </w:p>
    <w:p w:rsidR="00262D13" w:rsidRDefault="003E76A4" w:rsidP="003E76A4">
      <w:pPr>
        <w:pStyle w:val="Akapitzlist"/>
        <w:ind w:left="567" w:firstLine="0"/>
        <w:rPr>
          <w:b/>
          <w:kern w:val="28"/>
          <w:lang w:val="pl-PL"/>
        </w:rPr>
      </w:pPr>
      <w:bookmarkStart w:id="0" w:name="_GoBack"/>
      <w:bookmarkEnd w:id="0"/>
      <w:r w:rsidRPr="003E76A4">
        <w:rPr>
          <w:b/>
          <w:kern w:val="28"/>
          <w:lang w:val="pl-PL"/>
        </w:rPr>
        <w:t>Przebudowa drogi powiatowej nr 1211K ( ul. Powstańców 1863 r. ) w km od 1+080 do km 1+780 w miejscowości Miechów, Powiat Miechowski</w:t>
      </w:r>
    </w:p>
    <w:p w:rsidR="003E76A4" w:rsidRPr="003E76A4" w:rsidRDefault="003E76A4" w:rsidP="003E76A4">
      <w:pPr>
        <w:pStyle w:val="Akapitzlist"/>
        <w:ind w:left="1321" w:firstLine="0"/>
        <w:rPr>
          <w:b/>
          <w:kern w:val="28"/>
          <w:lang w:val="pl-PL"/>
        </w:rPr>
      </w:pPr>
    </w:p>
    <w:p w:rsidR="00082760" w:rsidRDefault="00FB2178">
      <w:pPr>
        <w:numPr>
          <w:ilvl w:val="1"/>
          <w:numId w:val="232"/>
        </w:numPr>
        <w:spacing w:line="248" w:lineRule="auto"/>
        <w:ind w:right="0" w:hanging="689"/>
        <w:jc w:val="left"/>
      </w:pPr>
      <w:r>
        <w:rPr>
          <w:b/>
        </w:rPr>
        <w:t xml:space="preserve">Zakres robót objętych SST </w:t>
      </w:r>
    </w:p>
    <w:p w:rsidR="00082760" w:rsidRDefault="00FB2178">
      <w:pPr>
        <w:ind w:left="609" w:right="208"/>
        <w:rPr>
          <w:lang w:val="pl-PL"/>
        </w:rPr>
      </w:pPr>
      <w:r w:rsidRPr="00262D13">
        <w:rPr>
          <w:lang w:val="pl-PL"/>
        </w:rPr>
        <w:t xml:space="preserve">Ustalenia zawarta w niniejszej specyfikacji dotyczą zasad prowadzenia robót związanych z montażem i odbiorem aktywnego przejścia dla pieszych. </w:t>
      </w:r>
    </w:p>
    <w:p w:rsidR="00262D13" w:rsidRPr="00262D13" w:rsidRDefault="00262D13">
      <w:pPr>
        <w:ind w:left="609" w:right="208"/>
        <w:rPr>
          <w:lang w:val="pl-PL"/>
        </w:rPr>
      </w:pPr>
    </w:p>
    <w:p w:rsidR="00082760" w:rsidRDefault="00FB2178">
      <w:pPr>
        <w:numPr>
          <w:ilvl w:val="1"/>
          <w:numId w:val="232"/>
        </w:numPr>
        <w:spacing w:line="248" w:lineRule="auto"/>
        <w:ind w:right="0" w:hanging="689"/>
        <w:jc w:val="left"/>
      </w:pPr>
      <w:r>
        <w:rPr>
          <w:b/>
        </w:rPr>
        <w:t xml:space="preserve">Określenia podstawowe </w:t>
      </w:r>
    </w:p>
    <w:p w:rsidR="00082760" w:rsidRPr="00262D13" w:rsidRDefault="00FB2178">
      <w:pPr>
        <w:numPr>
          <w:ilvl w:val="2"/>
          <w:numId w:val="232"/>
        </w:numPr>
        <w:ind w:right="104"/>
        <w:rPr>
          <w:lang w:val="pl-PL"/>
        </w:rPr>
      </w:pPr>
      <w:r w:rsidRPr="00262D13">
        <w:rPr>
          <w:b/>
          <w:lang w:val="pl-PL"/>
        </w:rPr>
        <w:t>Aktywne przejście dla pieszych (APP)</w:t>
      </w:r>
      <w:r w:rsidRPr="00262D13">
        <w:rPr>
          <w:lang w:val="pl-PL"/>
        </w:rPr>
        <w:t xml:space="preserve"> - zsynchronizowany system pulsujących świateł ostrzegawczych pochodzących z oznakowania poziomego i pionowego wyznaczającego uczestnikom ruchu drogowego bezpieczne przejście przez jezdnię. Pulsujące światła ostrzegawcze w APP uruchomiają się automatycznie jedynie w chwili, gdy pieszy podchodzi do przejścia i generują sygnał ostrzegawczy dla kierowców tak długo, jak długo pieszy znajduje się na przejściu. Zsynchronizowany system pulsujących świateł w APP pochodzi z aktywnych punktowych elementów odblaskowych zamontowanych w pługoodpornych osłonach żeliwnych przed każdą linią oznakowania poziomego P-14 oraz z lamp ostrzegawczych zainstalowanych przy pionowych znakach D-6, sterowanych przez centralny układ sterowniczy. </w:t>
      </w:r>
    </w:p>
    <w:p w:rsidR="00082760" w:rsidRPr="00262D13" w:rsidRDefault="00262D13" w:rsidP="00262D13">
      <w:pPr>
        <w:numPr>
          <w:ilvl w:val="2"/>
          <w:numId w:val="232"/>
        </w:numPr>
        <w:ind w:right="104"/>
        <w:jc w:val="left"/>
        <w:rPr>
          <w:lang w:val="pl-PL"/>
        </w:rPr>
      </w:pPr>
      <w:r>
        <w:rPr>
          <w:b/>
          <w:lang w:val="pl-PL"/>
        </w:rPr>
        <w:t xml:space="preserve">Punktowe elementy odblaskowe </w:t>
      </w:r>
      <w:r w:rsidR="00FB2178" w:rsidRPr="00262D13">
        <w:rPr>
          <w:b/>
          <w:lang w:val="pl-PL"/>
        </w:rPr>
        <w:t>(PEO</w:t>
      </w:r>
      <w:r>
        <w:rPr>
          <w:lang w:val="pl-PL"/>
        </w:rPr>
        <w:t xml:space="preserve">) - urządzenia poziomego prowadzenia </w:t>
      </w:r>
      <w:r w:rsidR="00FB2178" w:rsidRPr="00262D13">
        <w:rPr>
          <w:lang w:val="pl-PL"/>
        </w:rPr>
        <w:t xml:space="preserve">ruchu,  </w:t>
      </w:r>
    </w:p>
    <w:p w:rsidR="00082760" w:rsidRPr="00262D13" w:rsidRDefault="00FB2178">
      <w:pPr>
        <w:ind w:left="609" w:right="67"/>
        <w:rPr>
          <w:lang w:val="pl-PL"/>
        </w:rPr>
      </w:pPr>
      <w:r w:rsidRPr="00262D13">
        <w:rPr>
          <w:lang w:val="pl-PL"/>
        </w:rPr>
        <w:t xml:space="preserve">o różnym kształcie, wielkości i wysokości oraz rodzaju i liczbie zastosowanych odbłyśników, które odbijają padające z boku oświetlenie w celu ostrzegania, prowadzenia i informowania użytkowników drogi. Punktowy element odblaskowy może składać się z jednej lub kilku integralnie związanych ze sobą części, może być zakotwiczony lub wbudowany w nawierzchnię drogi. Część odblaskowa powinna być dwukierunkowa, może się zginać lub nie. </w:t>
      </w:r>
    </w:p>
    <w:p w:rsidR="00082760" w:rsidRPr="00262D13" w:rsidRDefault="00FB2178">
      <w:pPr>
        <w:ind w:left="609" w:right="208"/>
        <w:rPr>
          <w:lang w:val="pl-PL"/>
        </w:rPr>
      </w:pPr>
      <w:r w:rsidRPr="00262D13">
        <w:rPr>
          <w:b/>
          <w:lang w:val="pl-PL"/>
        </w:rPr>
        <w:t>1.4.3 Aktywny punktowy element odblaskowy pługoodporny (APEO</w:t>
      </w:r>
      <w:r w:rsidRPr="00262D13">
        <w:rPr>
          <w:lang w:val="pl-PL"/>
        </w:rPr>
        <w:t xml:space="preserve">) – urządzenia poziomego prowadzenia ruchu o różnym kształcie, wielkości i wysokości oraz liczbie zastosowanych źródeł światła zasilanych zewnętrznym źródłem energii elektrycznej. Zadaniem APEO jest emisja świateł w celu ostrzegania, prowadzenia i informowania użytkowników drogi o zbliżaniu się do miejsc szczególnie niebezpiecznych. Urządzenie składa się z kilku integralnie związanych ze sobą części, może być kotwione lub wbudowane w nawierzchnię drogi. Część optyczna ma być dwukierunkowa. Dodatkowo oprócz źródeł światła APEO może posiadać wbudowany element odblaskowy. Obudowa APEO ma zapewniać odporność na uszkodzenia mogące powstać w wyniku prac utrzymaniowych wykonywanych przez pługi drogowe oraz ciężkie pojazdy poruszające się po drogach.  </w:t>
      </w:r>
    </w:p>
    <w:p w:rsidR="00082760" w:rsidRPr="00262D13" w:rsidRDefault="00FB2178">
      <w:pPr>
        <w:ind w:left="609" w:right="208"/>
        <w:rPr>
          <w:lang w:val="pl-PL"/>
        </w:rPr>
      </w:pPr>
      <w:r w:rsidRPr="00262D13">
        <w:rPr>
          <w:b/>
          <w:lang w:val="pl-PL"/>
        </w:rPr>
        <w:t>1.4.4</w:t>
      </w:r>
      <w:r w:rsidRPr="00262D13">
        <w:rPr>
          <w:lang w:val="pl-PL"/>
        </w:rPr>
        <w:t xml:space="preserve"> </w:t>
      </w:r>
      <w:r w:rsidRPr="00262D13">
        <w:rPr>
          <w:b/>
          <w:lang w:val="pl-PL"/>
        </w:rPr>
        <w:t xml:space="preserve">Lampa ostrzegawcza </w:t>
      </w:r>
      <w:r w:rsidRPr="00262D13">
        <w:rPr>
          <w:lang w:val="pl-PL"/>
        </w:rPr>
        <w:t>– urządzenie optyczno-elektroniczne przeznaczone do nadawania sygnałów ostrzegawczych o barwie żółtej dla uczestników ruchu.</w:t>
      </w:r>
      <w:r w:rsidRPr="00262D13">
        <w:rPr>
          <w:b/>
          <w:lang w:val="pl-PL"/>
        </w:rPr>
        <w:t xml:space="preserve"> </w:t>
      </w:r>
      <w:r w:rsidRPr="00262D13">
        <w:rPr>
          <w:lang w:val="pl-PL"/>
        </w:rPr>
        <w:t xml:space="preserve">W systemie APP lampa ostrzegawcza umieszczona jest nad znakiem D-6 wraz z osłoną przeciwsłoneczną, jeśli jest wymagana.  </w:t>
      </w:r>
      <w:r w:rsidRPr="00262D13">
        <w:rPr>
          <w:b/>
          <w:lang w:val="pl-PL"/>
        </w:rPr>
        <w:t xml:space="preserve"> </w:t>
      </w:r>
    </w:p>
    <w:p w:rsidR="00082760" w:rsidRPr="00262D13" w:rsidRDefault="00FB2178">
      <w:pPr>
        <w:ind w:left="609" w:right="208"/>
        <w:rPr>
          <w:lang w:val="pl-PL"/>
        </w:rPr>
      </w:pPr>
      <w:r w:rsidRPr="00262D13">
        <w:rPr>
          <w:b/>
          <w:lang w:val="pl-PL"/>
        </w:rPr>
        <w:t>1.4.5</w:t>
      </w:r>
      <w:r w:rsidRPr="00262D13">
        <w:rPr>
          <w:lang w:val="pl-PL"/>
        </w:rPr>
        <w:t xml:space="preserve"> </w:t>
      </w:r>
      <w:r w:rsidRPr="00262D13">
        <w:rPr>
          <w:b/>
          <w:lang w:val="pl-PL"/>
        </w:rPr>
        <w:t>Czujniki ruchu</w:t>
      </w:r>
      <w:r w:rsidRPr="00262D13">
        <w:rPr>
          <w:lang w:val="pl-PL"/>
        </w:rPr>
        <w:t xml:space="preserve"> – urządzenia elektroniczne, które wykrywają pieszego i uaktywniają sygnały ostrzegawcze emitowane przez system APP.  </w:t>
      </w:r>
    </w:p>
    <w:p w:rsidR="00082760" w:rsidRPr="00262D13" w:rsidRDefault="00FB2178">
      <w:pPr>
        <w:ind w:left="609" w:right="208"/>
        <w:rPr>
          <w:lang w:val="pl-PL"/>
        </w:rPr>
      </w:pPr>
      <w:r w:rsidRPr="00262D13">
        <w:rPr>
          <w:b/>
          <w:lang w:val="pl-PL"/>
        </w:rPr>
        <w:t>1.4.5.1</w:t>
      </w:r>
      <w:r w:rsidRPr="00262D13">
        <w:rPr>
          <w:lang w:val="pl-PL"/>
        </w:rPr>
        <w:t xml:space="preserve"> </w:t>
      </w:r>
      <w:r w:rsidRPr="00262D13">
        <w:rPr>
          <w:b/>
          <w:lang w:val="pl-PL"/>
        </w:rPr>
        <w:t>Czujnik startowy</w:t>
      </w:r>
      <w:r w:rsidRPr="00262D13">
        <w:rPr>
          <w:lang w:val="pl-PL"/>
        </w:rPr>
        <w:t xml:space="preserve"> - czujnik ruchu identyfikujący pieszego podchodzącego do przejścia i włączający system zsynchronizowanych świateł. W celu prawidłowego aktywowania systemu APP czujniki startowe należy instalować przy każdym znaku D-6 wyznaczającym przejście dla pieszych po obu stronach jezdni. </w:t>
      </w:r>
    </w:p>
    <w:p w:rsidR="00082760" w:rsidRPr="00262D13" w:rsidRDefault="00FB2178">
      <w:pPr>
        <w:ind w:left="609" w:right="208"/>
        <w:rPr>
          <w:lang w:val="pl-PL"/>
        </w:rPr>
      </w:pPr>
      <w:r w:rsidRPr="00262D13">
        <w:rPr>
          <w:b/>
          <w:lang w:val="pl-PL"/>
        </w:rPr>
        <w:t>1.4.5.2</w:t>
      </w:r>
      <w:r w:rsidRPr="00262D13">
        <w:rPr>
          <w:lang w:val="pl-PL"/>
        </w:rPr>
        <w:t xml:space="preserve"> </w:t>
      </w:r>
      <w:r w:rsidRPr="00262D13">
        <w:rPr>
          <w:b/>
          <w:lang w:val="pl-PL"/>
        </w:rPr>
        <w:t>Czujnik aktywności</w:t>
      </w:r>
      <w:r w:rsidRPr="00262D13">
        <w:rPr>
          <w:lang w:val="pl-PL"/>
        </w:rPr>
        <w:t xml:space="preserve"> - czujnik ruchu podtrzymujący funkcjonowanie systemu APP poprzez detekcję pieszego tak długo jak długo pieszy znajduje się na przejściu. W celu prawidłowego podtrzymywania aktywności systemu APP czujniki aktywności należy instalować przy każdym znaku D-6 wyznaczającym przejście dla pieszych po obu stronach jezdni.  </w:t>
      </w:r>
    </w:p>
    <w:p w:rsidR="00082760" w:rsidRPr="00262D13" w:rsidRDefault="00FB2178">
      <w:pPr>
        <w:ind w:left="609" w:right="208"/>
        <w:rPr>
          <w:lang w:val="pl-PL"/>
        </w:rPr>
      </w:pPr>
      <w:r w:rsidRPr="00262D13">
        <w:rPr>
          <w:b/>
          <w:lang w:val="pl-PL"/>
        </w:rPr>
        <w:t>1.4.6</w:t>
      </w:r>
      <w:r w:rsidRPr="00262D13">
        <w:rPr>
          <w:lang w:val="pl-PL"/>
        </w:rPr>
        <w:t xml:space="preserve"> </w:t>
      </w:r>
      <w:r w:rsidRPr="00262D13">
        <w:rPr>
          <w:b/>
          <w:lang w:val="pl-PL"/>
        </w:rPr>
        <w:t>Szafa sterownicza</w:t>
      </w:r>
      <w:r w:rsidRPr="00262D13">
        <w:rPr>
          <w:lang w:val="pl-PL"/>
        </w:rPr>
        <w:t xml:space="preserve"> – element sieci elektrycznej zawierający urządzenia i podzespoły elektryczne i elektroniczne (centralny układ sterowniczy, transformator bezpieczeństwa, bezpieczniki, zasilacz impulsowy, kontroler stanu naładowania akumulatora, sterowniki, akumulator, itp.) z napięciem </w:t>
      </w:r>
      <w:r w:rsidRPr="00262D13">
        <w:rPr>
          <w:lang w:val="pl-PL"/>
        </w:rPr>
        <w:lastRenderedPageBreak/>
        <w:t xml:space="preserve">wyjściowym nie przekraczającym 15V, kontrolujące poprawne funkcjonowanie elementów aktywnego oznakowania przejścia dla pieszych. </w:t>
      </w:r>
    </w:p>
    <w:p w:rsidR="00082760" w:rsidRPr="00262D13" w:rsidRDefault="00FB2178">
      <w:pPr>
        <w:ind w:left="609" w:right="208"/>
        <w:rPr>
          <w:lang w:val="pl-PL"/>
        </w:rPr>
      </w:pPr>
      <w:r w:rsidRPr="00262D13">
        <w:rPr>
          <w:b/>
          <w:lang w:val="pl-PL"/>
        </w:rPr>
        <w:t>1.4.6.1 Moduł GSM</w:t>
      </w:r>
      <w:r w:rsidRPr="00262D13">
        <w:rPr>
          <w:lang w:val="pl-PL"/>
        </w:rPr>
        <w:t xml:space="preserve">- układ elektroniczny zapewniający komunikację i powiadomienia za pomocą sms o awariach systemu APP z jednostką nadzorującą u zarządcy drogi. </w:t>
      </w:r>
    </w:p>
    <w:p w:rsidR="00082760" w:rsidRPr="00262D13" w:rsidRDefault="00FB2178">
      <w:pPr>
        <w:ind w:left="609" w:right="208"/>
        <w:rPr>
          <w:lang w:val="pl-PL"/>
        </w:rPr>
      </w:pPr>
      <w:r w:rsidRPr="00262D13">
        <w:rPr>
          <w:b/>
          <w:lang w:val="pl-PL"/>
        </w:rPr>
        <w:t>1.4.7</w:t>
      </w:r>
      <w:r w:rsidRPr="00262D13">
        <w:rPr>
          <w:lang w:val="pl-PL"/>
        </w:rPr>
        <w:t xml:space="preserve"> </w:t>
      </w:r>
      <w:r w:rsidRPr="00262D13">
        <w:rPr>
          <w:b/>
          <w:lang w:val="pl-PL"/>
        </w:rPr>
        <w:t>Okablowanie</w:t>
      </w:r>
      <w:r w:rsidRPr="00262D13">
        <w:rPr>
          <w:lang w:val="pl-PL"/>
        </w:rPr>
        <w:t xml:space="preserve"> - zespół kabli łączący szafę sterowniczą, aktywne punktowe elementy odblaskowe oraz lampy ostrzegawcze, który przebiega pod jezdnią, chodnikiem oraz krawężnikami. </w:t>
      </w:r>
    </w:p>
    <w:p w:rsidR="00082760" w:rsidRPr="00262D13" w:rsidRDefault="00FB2178">
      <w:pPr>
        <w:ind w:left="609" w:right="208"/>
        <w:rPr>
          <w:lang w:val="pl-PL"/>
        </w:rPr>
      </w:pPr>
      <w:r w:rsidRPr="00262D13">
        <w:rPr>
          <w:b/>
          <w:lang w:val="pl-PL"/>
        </w:rPr>
        <w:t>1.4.8</w:t>
      </w:r>
      <w:r w:rsidRPr="00262D13">
        <w:rPr>
          <w:lang w:val="pl-PL"/>
        </w:rPr>
        <w:t>.</w:t>
      </w:r>
      <w:r w:rsidRPr="00262D13">
        <w:rPr>
          <w:b/>
          <w:lang w:val="pl-PL"/>
        </w:rPr>
        <w:t xml:space="preserve"> Oznakowanie poziome</w:t>
      </w:r>
      <w:r w:rsidRPr="00262D13">
        <w:rPr>
          <w:lang w:val="pl-PL"/>
        </w:rPr>
        <w:t xml:space="preserve"> - znaki drogowe poziome, umieszczone na nawierzchni w postaci, linii ciągłych lub przerywanych, pojedynczych lub podwójnych, strzałek, napisów, symboli oraz innych linii związanych z oznaczeniem określonych miejsc na tej nawierzchni. </w:t>
      </w:r>
    </w:p>
    <w:p w:rsidR="00082760" w:rsidRPr="00262D13" w:rsidRDefault="00FB2178">
      <w:pPr>
        <w:ind w:left="609" w:right="208"/>
        <w:rPr>
          <w:lang w:val="pl-PL"/>
        </w:rPr>
      </w:pPr>
      <w:r w:rsidRPr="00262D13">
        <w:rPr>
          <w:b/>
          <w:lang w:val="pl-PL"/>
        </w:rPr>
        <w:t>1.4.9</w:t>
      </w:r>
      <w:r w:rsidRPr="00262D13">
        <w:rPr>
          <w:lang w:val="pl-PL"/>
        </w:rPr>
        <w:t>.</w:t>
      </w:r>
      <w:r w:rsidRPr="00262D13">
        <w:rPr>
          <w:b/>
          <w:lang w:val="pl-PL"/>
        </w:rPr>
        <w:t xml:space="preserve"> Znaki podłużne</w:t>
      </w:r>
      <w:r w:rsidRPr="00262D13">
        <w:rPr>
          <w:lang w:val="pl-PL"/>
        </w:rPr>
        <w:t xml:space="preserve"> - linie równoległe do osi jezdni lub odchylone od niej pod niewielkim kątem, występujące, jako linie:  </w:t>
      </w:r>
    </w:p>
    <w:p w:rsidR="00082760" w:rsidRPr="00262D13" w:rsidRDefault="00FB2178">
      <w:pPr>
        <w:ind w:left="609" w:right="5126"/>
        <w:rPr>
          <w:lang w:val="pl-PL"/>
        </w:rPr>
      </w:pPr>
      <w:r w:rsidRPr="00262D13">
        <w:rPr>
          <w:lang w:val="pl-PL"/>
        </w:rPr>
        <w:t xml:space="preserve">- pojedyncze: przerywane lub ciągłe, segregacyjne lub krawędziowe  - podwójne: ciągłe z przerywanymi, ciągłe lub przerywane. </w:t>
      </w:r>
    </w:p>
    <w:p w:rsidR="00082760" w:rsidRPr="00262D13" w:rsidRDefault="00FB2178">
      <w:pPr>
        <w:ind w:left="609" w:right="208"/>
        <w:rPr>
          <w:lang w:val="pl-PL"/>
        </w:rPr>
      </w:pPr>
      <w:r w:rsidRPr="00262D13">
        <w:rPr>
          <w:b/>
          <w:lang w:val="pl-PL"/>
        </w:rPr>
        <w:t>1.4.10. Znaki poprzeczne</w:t>
      </w:r>
      <w:r w:rsidRPr="00262D13">
        <w:rPr>
          <w:lang w:val="pl-PL"/>
        </w:rPr>
        <w:t xml:space="preserve"> - znaki służące do oznaczenia miejsc przeznaczonych do ruchu pieszych i rowerzystów w poprzek drogi, miejsc wymagających zatrzymania pojazdów oraz miejsc lokalizacji progów zwalniających. </w:t>
      </w:r>
    </w:p>
    <w:p w:rsidR="00082760" w:rsidRPr="00262D13" w:rsidRDefault="00FB2178">
      <w:pPr>
        <w:ind w:left="609" w:right="208"/>
        <w:rPr>
          <w:lang w:val="pl-PL"/>
        </w:rPr>
      </w:pPr>
      <w:r w:rsidRPr="00262D13">
        <w:rPr>
          <w:b/>
          <w:lang w:val="pl-PL"/>
        </w:rPr>
        <w:t>1.4.11</w:t>
      </w:r>
      <w:r w:rsidRPr="00262D13">
        <w:rPr>
          <w:lang w:val="pl-PL"/>
        </w:rPr>
        <w:t>.</w:t>
      </w:r>
      <w:r w:rsidRPr="00262D13">
        <w:rPr>
          <w:b/>
          <w:lang w:val="pl-PL"/>
        </w:rPr>
        <w:t xml:space="preserve"> Kruszywo uszorstniające</w:t>
      </w:r>
      <w:r w:rsidRPr="00262D13">
        <w:rPr>
          <w:lang w:val="pl-PL"/>
        </w:rPr>
        <w:t xml:space="preserve"> - twarde ziarna pochodzenia naturalnego lub sztucznego stosowane do zapewnienia własności antypoślizgowych na pasach dojazdowych przed przejściem dla pieszych w celu skrócenia drogi hamowania. </w:t>
      </w:r>
    </w:p>
    <w:p w:rsidR="00082760" w:rsidRPr="00262D13" w:rsidRDefault="00FB2178">
      <w:pPr>
        <w:ind w:left="609" w:right="208"/>
        <w:rPr>
          <w:lang w:val="pl-PL"/>
        </w:rPr>
      </w:pPr>
      <w:r w:rsidRPr="00262D13">
        <w:rPr>
          <w:b/>
          <w:lang w:val="pl-PL"/>
        </w:rPr>
        <w:t>1.4.12</w:t>
      </w:r>
      <w:r w:rsidRPr="00262D13">
        <w:rPr>
          <w:lang w:val="pl-PL"/>
        </w:rPr>
        <w:t xml:space="preserve">. </w:t>
      </w:r>
      <w:r w:rsidRPr="00262D13">
        <w:rPr>
          <w:b/>
          <w:lang w:val="pl-PL"/>
        </w:rPr>
        <w:t xml:space="preserve">Znak drogowy pionowy </w:t>
      </w:r>
      <w:r w:rsidRPr="00262D13">
        <w:rPr>
          <w:lang w:val="pl-PL"/>
        </w:rPr>
        <w:t xml:space="preserve">- składa się z lica i tarczy znaku zamocowany za pomocą uchwytów montażowych do konstrukcji wsporczej. </w:t>
      </w:r>
    </w:p>
    <w:p w:rsidR="00082760" w:rsidRPr="00262D13" w:rsidRDefault="00FB2178">
      <w:pPr>
        <w:ind w:left="609" w:right="208"/>
        <w:rPr>
          <w:lang w:val="pl-PL"/>
        </w:rPr>
      </w:pPr>
      <w:r w:rsidRPr="00262D13">
        <w:rPr>
          <w:b/>
          <w:lang w:val="pl-PL"/>
        </w:rPr>
        <w:t xml:space="preserve">1.4.12.1 Znak drogowy aktywny – </w:t>
      </w:r>
      <w:r w:rsidRPr="00262D13">
        <w:rPr>
          <w:lang w:val="pl-PL"/>
        </w:rPr>
        <w:t xml:space="preserve">znak, na którego tarczy umieszczone są punktowe źródła światła. </w:t>
      </w:r>
    </w:p>
    <w:p w:rsidR="00082760" w:rsidRPr="00262D13" w:rsidRDefault="00FB2178">
      <w:pPr>
        <w:spacing w:line="239" w:lineRule="auto"/>
        <w:ind w:right="199" w:hanging="10"/>
        <w:jc w:val="left"/>
        <w:rPr>
          <w:lang w:val="pl-PL"/>
        </w:rPr>
      </w:pPr>
      <w:r w:rsidRPr="00262D13">
        <w:rPr>
          <w:b/>
          <w:lang w:val="pl-PL"/>
        </w:rPr>
        <w:t>1.4.13</w:t>
      </w:r>
      <w:r w:rsidRPr="00262D13">
        <w:rPr>
          <w:lang w:val="pl-PL"/>
        </w:rPr>
        <w:t xml:space="preserve">. </w:t>
      </w:r>
      <w:r w:rsidRPr="00262D13">
        <w:rPr>
          <w:lang w:val="pl-PL"/>
        </w:rPr>
        <w:tab/>
      </w:r>
      <w:r w:rsidRPr="00262D13">
        <w:rPr>
          <w:b/>
          <w:lang w:val="pl-PL"/>
        </w:rPr>
        <w:t xml:space="preserve">Tarcza </w:t>
      </w:r>
      <w:r w:rsidRPr="00262D13">
        <w:rPr>
          <w:b/>
          <w:lang w:val="pl-PL"/>
        </w:rPr>
        <w:tab/>
        <w:t xml:space="preserve">znaku </w:t>
      </w:r>
      <w:r w:rsidRPr="00262D13">
        <w:rPr>
          <w:b/>
          <w:lang w:val="pl-PL"/>
        </w:rPr>
        <w:tab/>
        <w:t xml:space="preserve">- </w:t>
      </w:r>
      <w:r w:rsidRPr="00262D13">
        <w:rPr>
          <w:b/>
          <w:lang w:val="pl-PL"/>
        </w:rPr>
        <w:tab/>
      </w:r>
      <w:r w:rsidRPr="00262D13">
        <w:rPr>
          <w:lang w:val="pl-PL"/>
        </w:rPr>
        <w:t xml:space="preserve">element </w:t>
      </w:r>
      <w:r w:rsidRPr="00262D13">
        <w:rPr>
          <w:lang w:val="pl-PL"/>
        </w:rPr>
        <w:tab/>
        <w:t xml:space="preserve">konstrukcyjny </w:t>
      </w:r>
      <w:r w:rsidRPr="00262D13">
        <w:rPr>
          <w:lang w:val="pl-PL"/>
        </w:rPr>
        <w:tab/>
        <w:t xml:space="preserve">wykonany </w:t>
      </w:r>
      <w:r w:rsidRPr="00262D13">
        <w:rPr>
          <w:lang w:val="pl-PL"/>
        </w:rPr>
        <w:tab/>
        <w:t xml:space="preserve">w </w:t>
      </w:r>
      <w:r w:rsidRPr="00262D13">
        <w:rPr>
          <w:lang w:val="pl-PL"/>
        </w:rPr>
        <w:tab/>
        <w:t xml:space="preserve">formie </w:t>
      </w:r>
      <w:r w:rsidRPr="00262D13">
        <w:rPr>
          <w:lang w:val="pl-PL"/>
        </w:rPr>
        <w:tab/>
        <w:t xml:space="preserve">płaskiej </w:t>
      </w:r>
      <w:r w:rsidRPr="00262D13">
        <w:rPr>
          <w:lang w:val="pl-PL"/>
        </w:rPr>
        <w:tab/>
        <w:t xml:space="preserve">powierzchni  z usztywnioną krawędzią poprzez jej podwójne zagięcie lub zamknięcie ramą opasającą tarczę. Tarcza znaku może być wykonana z blachy stalowej ocynkowanej ogniowo, aluminiowej lub tworzywa sztucznego o odpowiedniej wytrzymałości i trwałości użytkowej. Tarcze stalowe musza być zabezpieczone przed procesami korozji odpowiednimi powłokami konwersyjnymi i lakierniczymi. Na tarczy znaku w sposób trwały umieszczone jest lico znaku. </w:t>
      </w:r>
    </w:p>
    <w:p w:rsidR="00082760" w:rsidRPr="00262D13" w:rsidRDefault="00FB2178">
      <w:pPr>
        <w:ind w:left="609" w:right="208"/>
        <w:rPr>
          <w:lang w:val="pl-PL"/>
        </w:rPr>
      </w:pPr>
      <w:r w:rsidRPr="00262D13">
        <w:rPr>
          <w:b/>
          <w:lang w:val="pl-PL"/>
        </w:rPr>
        <w:t>1.4.14</w:t>
      </w:r>
      <w:r w:rsidRPr="00262D13">
        <w:rPr>
          <w:lang w:val="pl-PL"/>
        </w:rPr>
        <w:t xml:space="preserve">. </w:t>
      </w:r>
      <w:r w:rsidRPr="00262D13">
        <w:rPr>
          <w:b/>
          <w:lang w:val="pl-PL"/>
        </w:rPr>
        <w:t>Lico znaku</w:t>
      </w:r>
      <w:r w:rsidRPr="00262D13">
        <w:rPr>
          <w:lang w:val="pl-PL"/>
        </w:rPr>
        <w:t xml:space="preserve"> – jest to przednia część znaku wykonana z samoprzylepnej folii odblaskowej wraz z naniesioną treścią wykonaną z folii odblaskowej, techniką sitodruku, druku cyfrowego lub z zastosowaniem kolorowych transparentnych folii ploterowych.  </w:t>
      </w:r>
    </w:p>
    <w:p w:rsidR="00082760" w:rsidRPr="00262D13" w:rsidRDefault="00FB2178">
      <w:pPr>
        <w:ind w:left="609" w:right="208"/>
        <w:rPr>
          <w:lang w:val="pl-PL"/>
        </w:rPr>
      </w:pPr>
      <w:r w:rsidRPr="00262D13">
        <w:rPr>
          <w:b/>
          <w:lang w:val="pl-PL"/>
        </w:rPr>
        <w:t>1.4.15</w:t>
      </w:r>
      <w:r w:rsidRPr="00262D13">
        <w:rPr>
          <w:lang w:val="pl-PL"/>
        </w:rPr>
        <w:t xml:space="preserve">. </w:t>
      </w:r>
      <w:r w:rsidRPr="00262D13">
        <w:rPr>
          <w:b/>
          <w:lang w:val="pl-PL"/>
        </w:rPr>
        <w:t>Uchwyt montażowy</w:t>
      </w:r>
      <w:r w:rsidRPr="00262D13">
        <w:rPr>
          <w:lang w:val="pl-PL"/>
        </w:rPr>
        <w:t xml:space="preserve"> - element stalowy zabezpieczony przed korozją, służący do zamocowania w sposób rozłączny tarczy znaku do konstrukcji </w:t>
      </w:r>
    </w:p>
    <w:p w:rsidR="00082760" w:rsidRPr="00262D13" w:rsidRDefault="00FB2178">
      <w:pPr>
        <w:ind w:left="609" w:right="208"/>
        <w:rPr>
          <w:lang w:val="pl-PL"/>
        </w:rPr>
      </w:pPr>
      <w:r w:rsidRPr="00262D13">
        <w:rPr>
          <w:b/>
          <w:lang w:val="pl-PL"/>
        </w:rPr>
        <w:t>1.4.16</w:t>
      </w:r>
      <w:r w:rsidRPr="00262D13">
        <w:rPr>
          <w:lang w:val="pl-PL"/>
        </w:rPr>
        <w:t xml:space="preserve">. </w:t>
      </w:r>
      <w:r w:rsidRPr="00262D13">
        <w:rPr>
          <w:b/>
          <w:lang w:val="pl-PL"/>
        </w:rPr>
        <w:t>Konstrukcja wsporcza znaku</w:t>
      </w:r>
      <w:r w:rsidRPr="00262D13">
        <w:rPr>
          <w:lang w:val="pl-PL"/>
        </w:rPr>
        <w:t xml:space="preserve"> - słup, kratownica, ramownice, wysięgniki, wsporniki itp. przystosowane do przenoszenia obciążeń zmiennych i stałych, na którym zamocowana jest tarcza znaku wraz z uchwytami montażowymi. </w:t>
      </w:r>
    </w:p>
    <w:p w:rsidR="00082760" w:rsidRPr="00262D13" w:rsidRDefault="00FB2178">
      <w:pPr>
        <w:ind w:left="609" w:right="208"/>
        <w:rPr>
          <w:lang w:val="pl-PL"/>
        </w:rPr>
      </w:pPr>
      <w:r w:rsidRPr="00262D13">
        <w:rPr>
          <w:b/>
          <w:lang w:val="pl-PL"/>
        </w:rPr>
        <w:t>1.4.17</w:t>
      </w:r>
      <w:r w:rsidRPr="00262D13">
        <w:rPr>
          <w:lang w:val="pl-PL"/>
        </w:rPr>
        <w:t xml:space="preserve">. </w:t>
      </w:r>
      <w:r w:rsidRPr="00262D13">
        <w:rPr>
          <w:b/>
          <w:lang w:val="pl-PL"/>
        </w:rPr>
        <w:t>Konstrukcja bezpieczna</w:t>
      </w:r>
      <w:r w:rsidRPr="00262D13">
        <w:rPr>
          <w:lang w:val="pl-PL"/>
        </w:rPr>
        <w:t xml:space="preserve"> - konstrukcja wsporcza spełniająca wymagania normy PN-EN 12767 „Bierne bezpieczeństwo konstrukcji wsporczych dla urządzeń oznakowania drogowego- wymagania i metody badań” w określonych klasach pochłaniania energii zderzenia oraz poziomach bezpieczeństwa. </w:t>
      </w:r>
    </w:p>
    <w:p w:rsidR="00082760" w:rsidRPr="00262D13" w:rsidRDefault="00FB2178">
      <w:pPr>
        <w:ind w:left="609" w:right="208"/>
        <w:rPr>
          <w:lang w:val="pl-PL"/>
        </w:rPr>
      </w:pPr>
      <w:r w:rsidRPr="00262D13">
        <w:rPr>
          <w:b/>
          <w:lang w:val="pl-PL"/>
        </w:rPr>
        <w:t>1.4.18</w:t>
      </w:r>
      <w:r w:rsidRPr="00262D13">
        <w:rPr>
          <w:lang w:val="pl-PL"/>
        </w:rPr>
        <w:t xml:space="preserve">. </w:t>
      </w:r>
      <w:r w:rsidRPr="00262D13">
        <w:rPr>
          <w:b/>
          <w:lang w:val="pl-PL"/>
        </w:rPr>
        <w:t>Tymczasowe oznakowanie pionowe</w:t>
      </w:r>
      <w:r w:rsidRPr="00262D13">
        <w:rPr>
          <w:lang w:val="pl-PL"/>
        </w:rPr>
        <w:t xml:space="preserve"> - oznakowanie pionowe ustawiane na drodze w związku z prowadzonymi robotami lub wystąpieniem awarii. </w:t>
      </w:r>
    </w:p>
    <w:p w:rsidR="00082760" w:rsidRPr="00262D13" w:rsidRDefault="00FB2178">
      <w:pPr>
        <w:ind w:left="609" w:right="208"/>
        <w:rPr>
          <w:lang w:val="pl-PL"/>
        </w:rPr>
      </w:pPr>
      <w:r w:rsidRPr="00262D13">
        <w:rPr>
          <w:b/>
          <w:lang w:val="pl-PL"/>
        </w:rPr>
        <w:t>1.4.19</w:t>
      </w:r>
      <w:r w:rsidRPr="00262D13">
        <w:rPr>
          <w:lang w:val="pl-PL"/>
        </w:rPr>
        <w:t xml:space="preserve">. </w:t>
      </w:r>
      <w:r w:rsidRPr="00262D13">
        <w:rPr>
          <w:b/>
          <w:lang w:val="pl-PL"/>
        </w:rPr>
        <w:t>Pęknięcie nawierzchni</w:t>
      </w:r>
      <w:r w:rsidRPr="00262D13">
        <w:rPr>
          <w:lang w:val="pl-PL"/>
        </w:rPr>
        <w:t xml:space="preserve">- utrata ciągłości warstwy ścieralnej lub warstwy ścieralnej  i niżej leżącej (leżących) warstwy (warstw) wskutek wadliwego wykonania (np. spoiny roboczej) lub wystąpienia w nawierzchni (tylko w warstwie ścieralnej lub łącznie z warstwami niżej leżącymi) naprężeń rozciągających większych od jej granicznej wytrzymałości na rozciąganie. </w:t>
      </w:r>
    </w:p>
    <w:p w:rsidR="00082760" w:rsidRPr="00262D13" w:rsidRDefault="00FB2178">
      <w:pPr>
        <w:ind w:left="609" w:right="208"/>
        <w:rPr>
          <w:lang w:val="pl-PL"/>
        </w:rPr>
      </w:pPr>
      <w:r w:rsidRPr="00262D13">
        <w:rPr>
          <w:b/>
          <w:lang w:val="pl-PL"/>
        </w:rPr>
        <w:t>1.4.20. Pęknięcie termiczne</w:t>
      </w:r>
      <w:r w:rsidRPr="00262D13">
        <w:rPr>
          <w:lang w:val="pl-PL"/>
        </w:rPr>
        <w:t xml:space="preserve"> ma zazwyczaj kształt (w przekroju poprzecznym) zbliżony do litery „V”, a jego przebieg jest prostolinijny i prostopadły do osi jezdni. Spowodowane jest ono skurczem termicznym mieszanek mineralno</w:t>
      </w:r>
      <w:r w:rsidR="003B4454">
        <w:rPr>
          <w:lang w:val="pl-PL"/>
        </w:rPr>
        <w:t>-</w:t>
      </w:r>
      <w:r w:rsidRPr="00262D13">
        <w:rPr>
          <w:lang w:val="pl-PL"/>
        </w:rPr>
        <w:t xml:space="preserve">asfaltowych warstwy ścieralnej. </w:t>
      </w:r>
    </w:p>
    <w:p w:rsidR="00082760" w:rsidRPr="00262D13" w:rsidRDefault="00FB2178">
      <w:pPr>
        <w:ind w:left="609" w:right="208"/>
        <w:rPr>
          <w:lang w:val="pl-PL"/>
        </w:rPr>
      </w:pPr>
      <w:r w:rsidRPr="00262D13">
        <w:rPr>
          <w:b/>
          <w:lang w:val="pl-PL"/>
        </w:rPr>
        <w:t>1.4.21.</w:t>
      </w:r>
      <w:r w:rsidRPr="00262D13">
        <w:rPr>
          <w:lang w:val="pl-PL"/>
        </w:rPr>
        <w:t xml:space="preserve"> </w:t>
      </w:r>
      <w:r w:rsidRPr="00262D13">
        <w:rPr>
          <w:b/>
          <w:lang w:val="pl-PL"/>
        </w:rPr>
        <w:t>Pęknięcie odbite (początkowe</w:t>
      </w:r>
      <w:r w:rsidRPr="00262D13">
        <w:rPr>
          <w:lang w:val="pl-PL"/>
        </w:rPr>
        <w:t xml:space="preserve">) ma przebieg krzywoliniowy i nieregularny kształt w przekroju prostopadłym do jego przebiegu. Spowodowane jest ono przeniesieniem (odbiciem) pęknięć, które wystąpiły wcześniej w podbudowie wykonanej z materiałów mineralnych związanych spoiwami hydraulicznymi </w:t>
      </w:r>
    </w:p>
    <w:p w:rsidR="00082760" w:rsidRPr="00262D13" w:rsidRDefault="00FB2178">
      <w:pPr>
        <w:ind w:left="609" w:right="208"/>
        <w:rPr>
          <w:lang w:val="pl-PL"/>
        </w:rPr>
      </w:pPr>
      <w:r w:rsidRPr="00262D13">
        <w:rPr>
          <w:b/>
          <w:lang w:val="pl-PL"/>
        </w:rPr>
        <w:t>1.4.22.</w:t>
      </w:r>
      <w:r w:rsidRPr="00262D13">
        <w:rPr>
          <w:lang w:val="pl-PL"/>
        </w:rPr>
        <w:t xml:space="preserve"> </w:t>
      </w:r>
      <w:r w:rsidRPr="00262D13">
        <w:rPr>
          <w:b/>
          <w:lang w:val="pl-PL"/>
        </w:rPr>
        <w:t>Pęknięcie technologiczne</w:t>
      </w:r>
      <w:r w:rsidRPr="00262D13">
        <w:rPr>
          <w:lang w:val="pl-PL"/>
        </w:rPr>
        <w:t xml:space="preserve"> ma przebieg prostoliniowy. Spowodowane jest utrata połączenia warstwy starej z warstwą nową lub remontowaną na skutek braku elastycznego wiązania tych warstw (np. taśmy elastyczne, masa zalewowa). </w:t>
      </w:r>
    </w:p>
    <w:p w:rsidR="00082760" w:rsidRPr="00262D13" w:rsidRDefault="00FB2178">
      <w:pPr>
        <w:ind w:left="609" w:right="208"/>
        <w:rPr>
          <w:lang w:val="pl-PL"/>
        </w:rPr>
      </w:pPr>
      <w:r w:rsidRPr="00262D13">
        <w:rPr>
          <w:b/>
          <w:lang w:val="pl-PL"/>
        </w:rPr>
        <w:t>1.4.23.</w:t>
      </w:r>
      <w:r w:rsidRPr="00262D13">
        <w:rPr>
          <w:lang w:val="pl-PL"/>
        </w:rPr>
        <w:t xml:space="preserve"> </w:t>
      </w:r>
      <w:r w:rsidRPr="00262D13">
        <w:rPr>
          <w:b/>
          <w:lang w:val="pl-PL"/>
        </w:rPr>
        <w:t>Pęknięcia szerokie</w:t>
      </w:r>
      <w:r w:rsidRPr="00262D13">
        <w:rPr>
          <w:lang w:val="pl-PL"/>
        </w:rPr>
        <w:t xml:space="preserve"> mają również genezę i kształt jak pęknięcia odbite, lecz są mocno zdegradowane, a ich szerokość wynosi od 2 do 5 cm a niekiedy i więcej. </w:t>
      </w:r>
    </w:p>
    <w:p w:rsidR="00082760" w:rsidRPr="00262D13" w:rsidRDefault="00FB2178">
      <w:pPr>
        <w:ind w:left="609" w:right="208"/>
        <w:rPr>
          <w:lang w:val="pl-PL"/>
        </w:rPr>
      </w:pPr>
      <w:r w:rsidRPr="00262D13">
        <w:rPr>
          <w:b/>
          <w:lang w:val="pl-PL"/>
        </w:rPr>
        <w:t>1.4.24.</w:t>
      </w:r>
      <w:r w:rsidRPr="00262D13">
        <w:rPr>
          <w:lang w:val="pl-PL"/>
        </w:rPr>
        <w:t xml:space="preserve"> </w:t>
      </w:r>
      <w:r w:rsidRPr="00262D13">
        <w:rPr>
          <w:b/>
          <w:lang w:val="pl-PL"/>
        </w:rPr>
        <w:t>Pęknięcia siatkowe</w:t>
      </w:r>
      <w:r w:rsidRPr="00262D13">
        <w:rPr>
          <w:lang w:val="pl-PL"/>
        </w:rPr>
        <w:t xml:space="preserve"> to nieregularne spękania mające kształt rys, cienkich głębokich szczelin pochodzących z rozwarstwień nawierzchni, szczelin i porów powstałych w wyniku uszkodzenia nawierzchni przez pożar (zapalenie się pojazdu na jezdni) </w:t>
      </w:r>
    </w:p>
    <w:p w:rsidR="00082760" w:rsidRPr="00262D13" w:rsidRDefault="00FB2178">
      <w:pPr>
        <w:ind w:left="609" w:right="208"/>
        <w:rPr>
          <w:lang w:val="pl-PL"/>
        </w:rPr>
      </w:pPr>
      <w:r w:rsidRPr="00262D13">
        <w:rPr>
          <w:b/>
          <w:lang w:val="pl-PL"/>
        </w:rPr>
        <w:lastRenderedPageBreak/>
        <w:t>1.4.25.</w:t>
      </w:r>
      <w:r w:rsidRPr="00262D13">
        <w:rPr>
          <w:lang w:val="pl-PL"/>
        </w:rPr>
        <w:t xml:space="preserve"> </w:t>
      </w:r>
      <w:r w:rsidRPr="00262D13">
        <w:rPr>
          <w:b/>
          <w:lang w:val="pl-PL"/>
        </w:rPr>
        <w:t>Uszczelnienie spękań</w:t>
      </w:r>
      <w:r w:rsidRPr="00262D13">
        <w:rPr>
          <w:lang w:val="pl-PL"/>
        </w:rPr>
        <w:t xml:space="preserve"> – sposób naprawy nawierzchni bitumicznej polegający na przywróceniu szczelności warstwy ścieralnej wzdłuż linii utworzonej przez pęknięcie a także na utwierdzeniu ziaren kruszywa znajdujących się przy jego brzegach (krawędziach i ściankach) </w:t>
      </w:r>
    </w:p>
    <w:p w:rsidR="00082760" w:rsidRPr="00262D13" w:rsidRDefault="00FB2178">
      <w:pPr>
        <w:ind w:left="609" w:right="208"/>
        <w:rPr>
          <w:lang w:val="pl-PL"/>
        </w:rPr>
      </w:pPr>
      <w:r w:rsidRPr="00262D13">
        <w:rPr>
          <w:b/>
          <w:lang w:val="pl-PL"/>
        </w:rPr>
        <w:t>1.4.26.</w:t>
      </w:r>
      <w:r w:rsidRPr="00262D13">
        <w:rPr>
          <w:lang w:val="pl-PL"/>
        </w:rPr>
        <w:t xml:space="preserve"> </w:t>
      </w:r>
      <w:r w:rsidRPr="00262D13">
        <w:rPr>
          <w:b/>
          <w:lang w:val="pl-PL"/>
        </w:rPr>
        <w:t>Masa zalewowa</w:t>
      </w:r>
      <w:r w:rsidRPr="00262D13">
        <w:rPr>
          <w:lang w:val="pl-PL"/>
        </w:rPr>
        <w:t xml:space="preserve"> (termoplastyczna zalewa) –jednorodna mieszanina składająca się z asfaltu ponaftowego modyfikowanego kauczukiem syntetycznym, z dodatkiem wypełniaczy i innych dodatków uszlachetniających, stosowana na gorąco do uszczelniania pęknięć i wypełnienia wyfrezowanych szczelin, które po wypełnieniu zachowują pełną szczelność i elastyczność oraz nie ulegają oderwaniu lub rozerwaniu w najniższych temperaturach osiąganych przez nawierzchnię bitumiczną w okresie zimowym. </w:t>
      </w:r>
    </w:p>
    <w:p w:rsidR="00082760" w:rsidRPr="00262D13" w:rsidRDefault="00FB2178">
      <w:pPr>
        <w:ind w:left="609" w:right="208"/>
        <w:rPr>
          <w:lang w:val="pl-PL"/>
        </w:rPr>
      </w:pPr>
      <w:r w:rsidRPr="00262D13">
        <w:rPr>
          <w:b/>
          <w:lang w:val="pl-PL"/>
        </w:rPr>
        <w:t>1.4.27.</w:t>
      </w:r>
      <w:r w:rsidRPr="00262D13">
        <w:rPr>
          <w:lang w:val="pl-PL"/>
        </w:rPr>
        <w:t xml:space="preserve"> </w:t>
      </w:r>
      <w:r w:rsidRPr="00262D13">
        <w:rPr>
          <w:b/>
          <w:lang w:val="pl-PL"/>
        </w:rPr>
        <w:t>Gruntownik</w:t>
      </w:r>
      <w:r w:rsidRPr="00262D13">
        <w:rPr>
          <w:lang w:val="pl-PL"/>
        </w:rPr>
        <w:t xml:space="preserve"> – jest roztworem specjalnych substancji nanoszonych na boczne ścianki szczeliny w celu zwiększenia przyczepności masy zalewowej do tych ścianek, stosowany głównie przy uszczelnianiu spękań lub wypełnianiu szczelin skurczowych lub szczelin w nawierzchniach z betonu cementowego. </w:t>
      </w:r>
    </w:p>
    <w:p w:rsidR="00082760" w:rsidRPr="00262D13" w:rsidRDefault="00FB2178">
      <w:pPr>
        <w:ind w:left="609" w:right="208"/>
        <w:rPr>
          <w:lang w:val="pl-PL"/>
        </w:rPr>
      </w:pPr>
      <w:r w:rsidRPr="00262D13">
        <w:rPr>
          <w:b/>
          <w:lang w:val="pl-PL"/>
        </w:rPr>
        <w:t>1.4.28. Frezowanie spękań</w:t>
      </w:r>
      <w:r w:rsidRPr="00262D13">
        <w:rPr>
          <w:lang w:val="pl-PL"/>
        </w:rPr>
        <w:t xml:space="preserve"> – poszerzanie pęknięć krzywoliniowych i prostych warstwy ścieralnej w celu uzyskania szczeliny</w:t>
      </w:r>
      <w:r w:rsidRPr="00262D13">
        <w:rPr>
          <w:b/>
          <w:lang w:val="pl-PL"/>
        </w:rPr>
        <w:t xml:space="preserve"> o pionowych ściankach w</w:t>
      </w:r>
      <w:r w:rsidRPr="00262D13">
        <w:rPr>
          <w:lang w:val="pl-PL"/>
        </w:rPr>
        <w:t xml:space="preserve"> </w:t>
      </w:r>
      <w:r w:rsidRPr="00262D13">
        <w:rPr>
          <w:b/>
          <w:lang w:val="pl-PL"/>
        </w:rPr>
        <w:t>przekroju zbliżonym do prostokąta o szerokości od 12÷15 mm i głębokości</w:t>
      </w:r>
      <w:r w:rsidRPr="00262D13">
        <w:rPr>
          <w:lang w:val="pl-PL"/>
        </w:rPr>
        <w:t xml:space="preserve"> </w:t>
      </w:r>
      <w:r w:rsidRPr="00262D13">
        <w:rPr>
          <w:b/>
          <w:lang w:val="pl-PL"/>
        </w:rPr>
        <w:t>do 25 mm</w:t>
      </w:r>
      <w:r w:rsidRPr="00262D13">
        <w:rPr>
          <w:lang w:val="pl-PL"/>
        </w:rPr>
        <w:t xml:space="preserve"> </w:t>
      </w:r>
      <w:r w:rsidRPr="00262D13">
        <w:rPr>
          <w:b/>
          <w:lang w:val="pl-PL"/>
        </w:rPr>
        <w:t>a przy szczelinach szerokich: 1/3 szerokości do 2/3 głębokości</w:t>
      </w:r>
      <w:r w:rsidRPr="00262D13">
        <w:rPr>
          <w:lang w:val="pl-PL"/>
        </w:rPr>
        <w:t xml:space="preserve"> (niedopuszczalne jest poszerzanie spękań krzywoliniowych frezowaniem prostym, omijającym krzywiznę szczeliny!). </w:t>
      </w:r>
    </w:p>
    <w:p w:rsidR="00082760" w:rsidRPr="00262D13" w:rsidRDefault="00FB2178">
      <w:pPr>
        <w:ind w:left="609" w:right="52"/>
        <w:rPr>
          <w:lang w:val="pl-PL"/>
        </w:rPr>
      </w:pPr>
      <w:r w:rsidRPr="00262D13">
        <w:rPr>
          <w:b/>
          <w:lang w:val="pl-PL"/>
        </w:rPr>
        <w:t>1.4.29.</w:t>
      </w:r>
      <w:r w:rsidRPr="00262D13">
        <w:rPr>
          <w:lang w:val="pl-PL"/>
        </w:rPr>
        <w:t xml:space="preserve"> </w:t>
      </w:r>
      <w:r w:rsidRPr="00262D13">
        <w:rPr>
          <w:b/>
          <w:lang w:val="pl-PL"/>
        </w:rPr>
        <w:t>Lanca gorącego, sprężonego powietrza</w:t>
      </w:r>
      <w:r w:rsidRPr="00262D13">
        <w:rPr>
          <w:lang w:val="pl-PL"/>
        </w:rPr>
        <w:t xml:space="preserve"> –ruchome urządzenie gazowe (na propan-butan lub czysty propan) wytwarzające wąski strumień sprężonego i gorącego powietrza o temp. 150-300ºC, zasilana z kompresora o odpowiednim ciśnieniu (0,6-0,8 HPa) i dużej wydajności (0,3-4,0 m</w:t>
      </w:r>
      <w:r w:rsidRPr="00262D13">
        <w:rPr>
          <w:sz w:val="13"/>
          <w:lang w:val="pl-PL"/>
        </w:rPr>
        <w:t>3</w:t>
      </w:r>
      <w:r w:rsidRPr="00262D13">
        <w:rPr>
          <w:lang w:val="pl-PL"/>
        </w:rPr>
        <w:t xml:space="preserve"> /minutę). Służy do oczyszczania szczelin z zanieczyszczeń i słabo związanych z resztą nawierzchni ziaren, wysuszenia szczeliny i nadtopienia lepiszcza spajającego ziarna mieszanki mineralno- asfaltowej na ściankach i krawędziach szczeliny. </w:t>
      </w:r>
    </w:p>
    <w:p w:rsidR="00082760" w:rsidRPr="00262D13" w:rsidRDefault="00FB2178">
      <w:pPr>
        <w:ind w:left="609" w:right="0"/>
        <w:rPr>
          <w:lang w:val="pl-PL"/>
        </w:rPr>
      </w:pPr>
      <w:r w:rsidRPr="00262D13">
        <w:rPr>
          <w:b/>
          <w:lang w:val="pl-PL"/>
        </w:rPr>
        <w:t>1.4.30.</w:t>
      </w:r>
      <w:r w:rsidRPr="00262D13">
        <w:rPr>
          <w:lang w:val="pl-PL"/>
        </w:rPr>
        <w:t xml:space="preserve"> </w:t>
      </w:r>
      <w:r w:rsidRPr="00262D13">
        <w:rPr>
          <w:b/>
          <w:lang w:val="pl-PL"/>
        </w:rPr>
        <w:t>Zalewarka do szczelin</w:t>
      </w:r>
      <w:r w:rsidRPr="00262D13">
        <w:rPr>
          <w:lang w:val="pl-PL"/>
        </w:rPr>
        <w:t xml:space="preserve"> – urządzenie przewoźne(ciągnione) do masy zalewowej wyposażone w zbiornik o pojemności minimum 20 l wraz z pośrednim (olejowym) systemem grzewczym i pomiarem temperatury. Urządzenie powinno zapewniać swobodny wypływ masy zalewowej do szczeliny i ułożyć pas uszczelniający nad szczeliną o odpowiedniej szerokości (60, 80,100 mm) i wysokości nieprzekraczającej 2 mm. </w:t>
      </w:r>
    </w:p>
    <w:p w:rsidR="00082760" w:rsidRPr="00262D13" w:rsidRDefault="00FB2178">
      <w:pPr>
        <w:ind w:left="609" w:right="55"/>
        <w:rPr>
          <w:lang w:val="pl-PL"/>
        </w:rPr>
      </w:pPr>
      <w:r w:rsidRPr="00262D13">
        <w:rPr>
          <w:b/>
          <w:lang w:val="pl-PL"/>
        </w:rPr>
        <w:t>1.4.31.</w:t>
      </w:r>
      <w:r w:rsidRPr="00262D13">
        <w:rPr>
          <w:lang w:val="pl-PL"/>
        </w:rPr>
        <w:t xml:space="preserve"> </w:t>
      </w:r>
      <w:r w:rsidRPr="00262D13">
        <w:rPr>
          <w:b/>
          <w:lang w:val="pl-PL"/>
        </w:rPr>
        <w:t>Kocioł do przygotowania masy zalewowej</w:t>
      </w:r>
      <w:r w:rsidRPr="00262D13">
        <w:rPr>
          <w:lang w:val="pl-PL"/>
        </w:rPr>
        <w:t xml:space="preserve"> - urządzenie przewoźne (kocioł) o pojemności minimum 300 litrów, wyposażone w pośredni (olejowy) system grzewczy na gaz lub olej z automatyczną kontrolą temperatury (termoregulator) i ciągle obracającym się mieszadłem mechanicznym oraz zaworem spustowym rozgrzanej masy do zalewarki. Kocioł może być wyposażony w specjalną pompę, która tłoczy gorącą zalewę wężami termicznymi do lancy ze stopką a z niej wprost do szczeliny zastępując zalewarkę, o której mowa w pkt.1.4.30. </w:t>
      </w:r>
    </w:p>
    <w:p w:rsidR="00082760" w:rsidRPr="00262D13" w:rsidRDefault="00FB2178">
      <w:pPr>
        <w:ind w:left="609" w:right="56"/>
        <w:rPr>
          <w:lang w:val="pl-PL"/>
        </w:rPr>
      </w:pPr>
      <w:r w:rsidRPr="00262D13">
        <w:rPr>
          <w:b/>
          <w:lang w:val="pl-PL"/>
        </w:rPr>
        <w:t>1.4.31.</w:t>
      </w:r>
      <w:r w:rsidRPr="00262D13">
        <w:rPr>
          <w:lang w:val="pl-PL"/>
        </w:rPr>
        <w:t xml:space="preserve"> </w:t>
      </w:r>
      <w:r w:rsidRPr="00262D13">
        <w:rPr>
          <w:b/>
          <w:lang w:val="pl-PL"/>
        </w:rPr>
        <w:t>Frezarka do szczelin</w:t>
      </w:r>
      <w:r w:rsidRPr="00262D13">
        <w:rPr>
          <w:lang w:val="pl-PL"/>
        </w:rPr>
        <w:t xml:space="preserve"> – maszyna samojezdna wyposażona we frez tarczowy o odpowiedniej średnicy umożliwiający precyzyjne poszerzenie istniejącego pęknięcia dokładnie po śladzie powstałej szczeliny </w:t>
      </w:r>
      <w:r w:rsidRPr="00262D13">
        <w:rPr>
          <w:b/>
          <w:lang w:val="pl-PL"/>
        </w:rPr>
        <w:t xml:space="preserve">(bez omijania krzywizny szczeliny). </w:t>
      </w:r>
    </w:p>
    <w:p w:rsidR="00082760" w:rsidRPr="00262D13" w:rsidRDefault="00FB2178">
      <w:pPr>
        <w:ind w:left="609" w:right="0"/>
        <w:rPr>
          <w:lang w:val="pl-PL"/>
        </w:rPr>
      </w:pPr>
      <w:r w:rsidRPr="00262D13">
        <w:rPr>
          <w:b/>
          <w:lang w:val="pl-PL"/>
        </w:rPr>
        <w:t>1.4.32.</w:t>
      </w:r>
      <w:r w:rsidRPr="00262D13">
        <w:rPr>
          <w:lang w:val="pl-PL"/>
        </w:rPr>
        <w:t xml:space="preserve"> </w:t>
      </w:r>
      <w:r w:rsidRPr="00262D13">
        <w:rPr>
          <w:b/>
          <w:lang w:val="pl-PL"/>
        </w:rPr>
        <w:t>Szczotka mechaniczna</w:t>
      </w:r>
      <w:r w:rsidRPr="00262D13">
        <w:rPr>
          <w:lang w:val="pl-PL"/>
        </w:rPr>
        <w:t xml:space="preserve">- druciany stalowy dysk napędzany silnikiem spalinowym do wstępnego czyszczenia szczeliny tuż po wyfrezowaniu. </w:t>
      </w:r>
    </w:p>
    <w:p w:rsidR="00082760" w:rsidRPr="00262D13" w:rsidRDefault="00FB2178">
      <w:pPr>
        <w:ind w:left="609" w:right="0"/>
        <w:rPr>
          <w:lang w:val="pl-PL"/>
        </w:rPr>
      </w:pPr>
      <w:r w:rsidRPr="00262D13">
        <w:rPr>
          <w:b/>
          <w:lang w:val="pl-PL"/>
        </w:rPr>
        <w:t>1.4.33.</w:t>
      </w:r>
      <w:r w:rsidRPr="00262D13">
        <w:rPr>
          <w:lang w:val="pl-PL"/>
        </w:rPr>
        <w:t xml:space="preserve"> </w:t>
      </w:r>
      <w:r w:rsidRPr="00262D13">
        <w:rPr>
          <w:b/>
          <w:lang w:val="pl-PL"/>
        </w:rPr>
        <w:t>Posypywarka kruszywa</w:t>
      </w:r>
      <w:r w:rsidRPr="00262D13">
        <w:rPr>
          <w:lang w:val="pl-PL"/>
        </w:rPr>
        <w:t xml:space="preserve"> – urządzenie mechaniczne bądź ręczne do posypywania zalanych szczelin drobnoziarnistym kruszywem lub suchym piaskiem (pyłem). </w:t>
      </w:r>
    </w:p>
    <w:p w:rsidR="00082760" w:rsidRPr="00262D13" w:rsidRDefault="00FB2178">
      <w:pPr>
        <w:ind w:left="609" w:right="57"/>
        <w:rPr>
          <w:lang w:val="pl-PL"/>
        </w:rPr>
      </w:pPr>
      <w:r w:rsidRPr="00262D13">
        <w:rPr>
          <w:b/>
          <w:lang w:val="pl-PL"/>
        </w:rPr>
        <w:t>1.4.34.</w:t>
      </w:r>
      <w:r w:rsidRPr="00262D13">
        <w:rPr>
          <w:lang w:val="pl-PL"/>
        </w:rPr>
        <w:t xml:space="preserve"> </w:t>
      </w:r>
      <w:r w:rsidRPr="00262D13">
        <w:rPr>
          <w:b/>
          <w:lang w:val="pl-PL"/>
        </w:rPr>
        <w:t>Termos kruszywa</w:t>
      </w:r>
      <w:r w:rsidRPr="00262D13">
        <w:rPr>
          <w:lang w:val="pl-PL"/>
        </w:rPr>
        <w:t xml:space="preserve">- przewoźny kocioł zasilany gazem propan-butan, z grzaniem pośrednim olejowym do podgrzewania kruszywa łamanego do temperatury 160-180 º C. Termos może być wyposażony w myjnię kruszywa pod ciśnieniem w komorze na specjalnych sitach. </w:t>
      </w:r>
    </w:p>
    <w:p w:rsidR="00082760" w:rsidRPr="00262D13" w:rsidRDefault="00FB2178">
      <w:pPr>
        <w:ind w:left="609" w:right="208"/>
        <w:rPr>
          <w:lang w:val="pl-PL"/>
        </w:rPr>
      </w:pPr>
      <w:r w:rsidRPr="00262D13">
        <w:rPr>
          <w:b/>
          <w:lang w:val="pl-PL"/>
        </w:rPr>
        <w:t>1.4.35</w:t>
      </w:r>
      <w:r w:rsidRPr="00262D13">
        <w:rPr>
          <w:lang w:val="pl-PL"/>
        </w:rPr>
        <w:t>.</w:t>
      </w:r>
      <w:r w:rsidRPr="00262D13">
        <w:rPr>
          <w:b/>
          <w:lang w:val="pl-PL"/>
        </w:rPr>
        <w:t xml:space="preserve"> </w:t>
      </w:r>
      <w:r w:rsidRPr="00262D13">
        <w:rPr>
          <w:lang w:val="pl-PL"/>
        </w:rPr>
        <w:t xml:space="preserve">Powyższe i pozostałe określenia są zgodne z odpowiednimi polskimi normami i z definicjami podanymi w OST D-M-00.00.00 „Wymagania ogólne” pkt 1.4. </w:t>
      </w:r>
    </w:p>
    <w:p w:rsidR="00082760" w:rsidRPr="00262D13" w:rsidRDefault="00FB2178">
      <w:pPr>
        <w:spacing w:after="0" w:line="259" w:lineRule="auto"/>
        <w:ind w:right="0" w:firstLine="0"/>
        <w:jc w:val="left"/>
        <w:rPr>
          <w:lang w:val="pl-PL"/>
        </w:rPr>
      </w:pPr>
      <w:r w:rsidRPr="00262D13">
        <w:rPr>
          <w:lang w:val="pl-PL"/>
        </w:rPr>
        <w:t xml:space="preserve"> </w:t>
      </w:r>
    </w:p>
    <w:p w:rsidR="00082760" w:rsidRPr="00262D13" w:rsidRDefault="00FB2178">
      <w:pPr>
        <w:spacing w:line="248" w:lineRule="auto"/>
        <w:ind w:left="614" w:right="0" w:hanging="10"/>
        <w:jc w:val="left"/>
        <w:rPr>
          <w:lang w:val="pl-PL"/>
        </w:rPr>
      </w:pPr>
      <w:r w:rsidRPr="00262D13">
        <w:rPr>
          <w:b/>
          <w:lang w:val="pl-PL"/>
        </w:rPr>
        <w:t>1.5.</w:t>
      </w:r>
      <w:r w:rsidRPr="00262D13">
        <w:rPr>
          <w:lang w:val="pl-PL"/>
        </w:rPr>
        <w:t xml:space="preserve"> </w:t>
      </w:r>
      <w:r w:rsidRPr="00262D13">
        <w:rPr>
          <w:b/>
          <w:lang w:val="pl-PL"/>
        </w:rPr>
        <w:t xml:space="preserve">Ogólne wymagania dotyczące robót </w:t>
      </w:r>
    </w:p>
    <w:p w:rsidR="00082760" w:rsidRPr="00262D13" w:rsidRDefault="00FB2178">
      <w:pPr>
        <w:ind w:left="609" w:right="208"/>
        <w:rPr>
          <w:lang w:val="pl-PL"/>
        </w:rPr>
      </w:pPr>
      <w:r w:rsidRPr="00262D13">
        <w:rPr>
          <w:lang w:val="pl-PL"/>
        </w:rPr>
        <w:t xml:space="preserve">Ogólne wymagania dotyczące robót podano w OST D-M-00.00.00 „Wymagania ogólne” pkt 1.5. </w:t>
      </w:r>
    </w:p>
    <w:p w:rsidR="00082760" w:rsidRDefault="00FB2178">
      <w:pPr>
        <w:numPr>
          <w:ilvl w:val="0"/>
          <w:numId w:val="233"/>
        </w:numPr>
        <w:spacing w:line="248" w:lineRule="auto"/>
        <w:ind w:right="0" w:hanging="209"/>
        <w:jc w:val="left"/>
      </w:pPr>
      <w:r>
        <w:rPr>
          <w:b/>
        </w:rPr>
        <w:t xml:space="preserve">MATERIAŁY  </w:t>
      </w:r>
    </w:p>
    <w:p w:rsidR="00082760" w:rsidRDefault="00FB2178">
      <w:pPr>
        <w:numPr>
          <w:ilvl w:val="1"/>
          <w:numId w:val="233"/>
        </w:numPr>
        <w:spacing w:line="248" w:lineRule="auto"/>
        <w:ind w:right="0" w:hanging="365"/>
        <w:jc w:val="left"/>
      </w:pPr>
      <w:r>
        <w:rPr>
          <w:b/>
        </w:rPr>
        <w:t xml:space="preserve">Ogólne wymagania dotyczące materiałów </w:t>
      </w:r>
    </w:p>
    <w:p w:rsidR="00082760" w:rsidRPr="00262D13" w:rsidRDefault="00FB2178">
      <w:pPr>
        <w:ind w:left="609" w:right="208"/>
        <w:rPr>
          <w:lang w:val="pl-PL"/>
        </w:rPr>
      </w:pPr>
      <w:r w:rsidRPr="00262D13">
        <w:rPr>
          <w:lang w:val="pl-PL"/>
        </w:rPr>
        <w:t xml:space="preserve">Wszystkie materiały powinny być zgodne z dokumentacją techniczną i SST. Cechy materiałów muszą być jednorodne i wykazywać zgodność z określonymi wymaganiami, a rozrzuty tych cech nie mogą przekraczać dopuszczalnego przedziału tolerancji określonego wg odpowiednich norm. </w:t>
      </w:r>
    </w:p>
    <w:p w:rsidR="00082760" w:rsidRPr="00262D13" w:rsidRDefault="00FB2178">
      <w:pPr>
        <w:spacing w:after="0" w:line="259" w:lineRule="auto"/>
        <w:ind w:right="0" w:firstLine="0"/>
        <w:jc w:val="left"/>
        <w:rPr>
          <w:lang w:val="pl-PL"/>
        </w:rPr>
      </w:pPr>
      <w:r w:rsidRPr="00262D13">
        <w:rPr>
          <w:lang w:val="pl-PL"/>
        </w:rPr>
        <w:t xml:space="preserve"> </w:t>
      </w:r>
    </w:p>
    <w:p w:rsidR="00082760" w:rsidRDefault="00FB2178">
      <w:pPr>
        <w:numPr>
          <w:ilvl w:val="1"/>
          <w:numId w:val="233"/>
        </w:numPr>
        <w:spacing w:line="248" w:lineRule="auto"/>
        <w:ind w:right="0" w:hanging="365"/>
        <w:jc w:val="left"/>
      </w:pPr>
      <w:r>
        <w:rPr>
          <w:b/>
        </w:rPr>
        <w:t xml:space="preserve">Dokument dopuszczający da stosowania materiałów </w:t>
      </w:r>
    </w:p>
    <w:p w:rsidR="00082760" w:rsidRPr="00262D13" w:rsidRDefault="00FB2178">
      <w:pPr>
        <w:ind w:left="609" w:right="208"/>
        <w:rPr>
          <w:lang w:val="pl-PL"/>
        </w:rPr>
      </w:pPr>
      <w:r w:rsidRPr="00262D13">
        <w:rPr>
          <w:lang w:val="pl-PL"/>
        </w:rPr>
        <w:t xml:space="preserve">Materiały stonowane przez Wykonawcę do montażu aktywnych punktowych elementów odblaskowych oraz poziomego i pionowego oznakowania dróg powinny spełniać warunki postawione w rozporządzeniu Ministra Infrastruktury [11]. </w:t>
      </w:r>
    </w:p>
    <w:p w:rsidR="00082760" w:rsidRPr="00262D13" w:rsidRDefault="00FB2178">
      <w:pPr>
        <w:ind w:left="609" w:right="208"/>
        <w:rPr>
          <w:lang w:val="pl-PL"/>
        </w:rPr>
      </w:pPr>
      <w:r w:rsidRPr="00262D13">
        <w:rPr>
          <w:lang w:val="pl-PL"/>
        </w:rPr>
        <w:t xml:space="preserve">Producenci powinni oznakować wyroby znakiem budowlanym B, zgodnie </w:t>
      </w:r>
      <w:r w:rsidRPr="00262D13">
        <w:rPr>
          <w:i/>
          <w:lang w:val="pl-PL"/>
        </w:rPr>
        <w:t xml:space="preserve">z </w:t>
      </w:r>
      <w:r w:rsidRPr="00262D13">
        <w:rPr>
          <w:lang w:val="pl-PL"/>
        </w:rPr>
        <w:t xml:space="preserve">rozporządzeniem Ministra Infrastruktury [12], co oznacza wystawienie deklaracji zgodności z aprobatą techniczną lub znakiem CE, </w:t>
      </w:r>
      <w:r w:rsidRPr="00262D13">
        <w:rPr>
          <w:lang w:val="pl-PL"/>
        </w:rPr>
        <w:lastRenderedPageBreak/>
        <w:t xml:space="preserve">zgodnie z rozporządzeniem Ministra Infrastruktury [18], co oznacza wystawienie deklaracji zgodności z normą zharmonizowaną (np. dla kulek szklanych [3] i punktowych elementów odblaskowych [5, 5a]. </w:t>
      </w:r>
    </w:p>
    <w:p w:rsidR="00082760" w:rsidRPr="00262D13" w:rsidRDefault="00FB2178">
      <w:pPr>
        <w:ind w:left="609" w:right="208"/>
        <w:rPr>
          <w:lang w:val="pl-PL"/>
        </w:rPr>
      </w:pPr>
      <w:r w:rsidRPr="00262D13">
        <w:rPr>
          <w:lang w:val="pl-PL"/>
        </w:rPr>
        <w:t xml:space="preserve">Aprobaty techniczne wystawione przed czasem wejścia w życie rozporządzenia [15] nie mogą być zmieniane, lecz zachowują ważność przez okres, na jaki zostały wydane. W tym przypadku do oznakowania wyrobu znakiem budowlanym B wystarcza deklaracja zgodności z aprobatą techniczną, </w:t>
      </w:r>
    </w:p>
    <w:p w:rsidR="00082760" w:rsidRPr="00262D13" w:rsidRDefault="00FB2178">
      <w:pPr>
        <w:spacing w:after="0" w:line="259" w:lineRule="auto"/>
        <w:ind w:left="1320" w:right="0" w:firstLine="0"/>
        <w:jc w:val="left"/>
        <w:rPr>
          <w:lang w:val="pl-PL"/>
        </w:rPr>
      </w:pPr>
      <w:r w:rsidRPr="00262D13">
        <w:rPr>
          <w:lang w:val="pl-PL"/>
        </w:rPr>
        <w:t xml:space="preserve"> </w:t>
      </w:r>
    </w:p>
    <w:p w:rsidR="00082760" w:rsidRPr="00262D13" w:rsidRDefault="00FB2178">
      <w:pPr>
        <w:numPr>
          <w:ilvl w:val="1"/>
          <w:numId w:val="233"/>
        </w:numPr>
        <w:spacing w:line="248" w:lineRule="auto"/>
        <w:ind w:right="0" w:hanging="365"/>
        <w:jc w:val="left"/>
        <w:rPr>
          <w:lang w:val="pl-PL"/>
        </w:rPr>
      </w:pPr>
      <w:r w:rsidRPr="00262D13">
        <w:rPr>
          <w:b/>
          <w:lang w:val="pl-PL"/>
        </w:rPr>
        <w:t xml:space="preserve">Badanie materiałów, których jakość budzi wątpliwość </w:t>
      </w:r>
    </w:p>
    <w:p w:rsidR="00082760" w:rsidRPr="00262D13" w:rsidRDefault="00FB2178">
      <w:pPr>
        <w:ind w:left="609" w:right="208"/>
        <w:rPr>
          <w:lang w:val="pl-PL"/>
        </w:rPr>
      </w:pPr>
      <w:r w:rsidRPr="00262D13">
        <w:rPr>
          <w:lang w:val="pl-PL"/>
        </w:rPr>
        <w:t xml:space="preserve">Wykonawca powinien przeprowadzić dodatkowe badania tych materiałów, które budzą wątpliwości jego lub Inżyniera, co, do jakości, w celu stwierdzenia czy odpowiadają one wymaganiom określonym w aprobacie technicznej. Badania te Wykonawca zleci akredytowanemu laboratorium drogowemu. Badania powinny być wykonane zgodnie z PN-EN 1871: 2003 [6] lub Warunkami Technicznymi POD- 2006 [13]. </w:t>
      </w:r>
    </w:p>
    <w:p w:rsidR="00082760" w:rsidRPr="00262D13" w:rsidRDefault="00FB2178">
      <w:pPr>
        <w:spacing w:after="0" w:line="259" w:lineRule="auto"/>
        <w:ind w:left="624" w:right="0" w:firstLine="0"/>
        <w:jc w:val="left"/>
        <w:rPr>
          <w:lang w:val="pl-PL"/>
        </w:rPr>
      </w:pPr>
      <w:r w:rsidRPr="00262D13">
        <w:rPr>
          <w:lang w:val="pl-PL"/>
        </w:rPr>
        <w:t xml:space="preserve"> </w:t>
      </w:r>
    </w:p>
    <w:p w:rsidR="00082760" w:rsidRDefault="00FB2178">
      <w:pPr>
        <w:numPr>
          <w:ilvl w:val="1"/>
          <w:numId w:val="233"/>
        </w:numPr>
        <w:spacing w:line="248" w:lineRule="auto"/>
        <w:ind w:right="0" w:hanging="365"/>
        <w:jc w:val="left"/>
      </w:pPr>
      <w:r>
        <w:rPr>
          <w:b/>
        </w:rPr>
        <w:t xml:space="preserve">Oznakowanie opakowań </w:t>
      </w:r>
    </w:p>
    <w:p w:rsidR="00082760" w:rsidRPr="00262D13" w:rsidRDefault="00FB2178">
      <w:pPr>
        <w:ind w:left="609" w:right="208"/>
        <w:rPr>
          <w:lang w:val="pl-PL"/>
        </w:rPr>
      </w:pPr>
      <w:r w:rsidRPr="00262D13">
        <w:rPr>
          <w:lang w:val="pl-PL"/>
        </w:rPr>
        <w:t xml:space="preserve">Wykonawca powinien żądać od producenta, aby oznakowanie opakowań materiałów do poziomego znakowania dróg było wykonane zgodnie z PN-EN ISO 780: 2016 [2], a ponadto, aby na każdym opakowaniu był umieszczony trwały napis zawierający: </w:t>
      </w:r>
    </w:p>
    <w:p w:rsidR="00082760" w:rsidRDefault="00FB2178">
      <w:pPr>
        <w:numPr>
          <w:ilvl w:val="0"/>
          <w:numId w:val="234"/>
        </w:numPr>
        <w:ind w:right="208" w:hanging="283"/>
      </w:pPr>
      <w:r>
        <w:t xml:space="preserve">nazwę i adres producenta, </w:t>
      </w:r>
    </w:p>
    <w:p w:rsidR="00082760" w:rsidRPr="00262D13" w:rsidRDefault="00FB2178">
      <w:pPr>
        <w:numPr>
          <w:ilvl w:val="0"/>
          <w:numId w:val="234"/>
        </w:numPr>
        <w:ind w:right="208" w:hanging="283"/>
        <w:rPr>
          <w:lang w:val="pl-PL"/>
        </w:rPr>
      </w:pPr>
      <w:r w:rsidRPr="00262D13">
        <w:rPr>
          <w:lang w:val="pl-PL"/>
        </w:rPr>
        <w:t xml:space="preserve">datę produkcji i termin przydatności do użycia,  </w:t>
      </w:r>
    </w:p>
    <w:p w:rsidR="00082760" w:rsidRDefault="00FB2178">
      <w:pPr>
        <w:numPr>
          <w:ilvl w:val="0"/>
          <w:numId w:val="234"/>
        </w:numPr>
        <w:ind w:right="208" w:hanging="283"/>
      </w:pPr>
      <w:r>
        <w:t xml:space="preserve">masę netto, </w:t>
      </w:r>
    </w:p>
    <w:p w:rsidR="00082760" w:rsidRPr="00262D13" w:rsidRDefault="00FB2178">
      <w:pPr>
        <w:numPr>
          <w:ilvl w:val="0"/>
          <w:numId w:val="234"/>
        </w:numPr>
        <w:ind w:right="208" w:hanging="283"/>
        <w:rPr>
          <w:lang w:val="pl-PL"/>
        </w:rPr>
      </w:pPr>
      <w:r w:rsidRPr="00262D13">
        <w:rPr>
          <w:lang w:val="pl-PL"/>
        </w:rPr>
        <w:t xml:space="preserve">numer partii i datę produkcji, </w:t>
      </w:r>
    </w:p>
    <w:p w:rsidR="00082760" w:rsidRPr="00262D13" w:rsidRDefault="00FB2178">
      <w:pPr>
        <w:numPr>
          <w:ilvl w:val="0"/>
          <w:numId w:val="234"/>
        </w:numPr>
        <w:ind w:right="208" w:hanging="283"/>
        <w:rPr>
          <w:lang w:val="pl-PL"/>
        </w:rPr>
      </w:pPr>
      <w:r w:rsidRPr="00262D13">
        <w:rPr>
          <w:lang w:val="pl-PL"/>
        </w:rPr>
        <w:t xml:space="preserve">informację, że wyrób posiada aprobatę techniczną IBDiM i jej numer, </w:t>
      </w:r>
    </w:p>
    <w:p w:rsidR="00082760" w:rsidRPr="00262D13" w:rsidRDefault="00FB2178">
      <w:pPr>
        <w:numPr>
          <w:ilvl w:val="0"/>
          <w:numId w:val="234"/>
        </w:numPr>
        <w:ind w:right="208" w:hanging="283"/>
        <w:rPr>
          <w:lang w:val="pl-PL"/>
        </w:rPr>
      </w:pPr>
      <w:r w:rsidRPr="00262D13">
        <w:rPr>
          <w:lang w:val="pl-PL"/>
        </w:rPr>
        <w:t xml:space="preserve">nazwę jednostki certyfikującej i numer certyfikatu, jeśli dotyczy [12], </w:t>
      </w:r>
    </w:p>
    <w:p w:rsidR="00082760" w:rsidRPr="00262D13" w:rsidRDefault="00FB2178">
      <w:pPr>
        <w:numPr>
          <w:ilvl w:val="0"/>
          <w:numId w:val="234"/>
        </w:numPr>
        <w:ind w:right="208" w:hanging="283"/>
        <w:rPr>
          <w:lang w:val="pl-PL"/>
        </w:rPr>
      </w:pPr>
      <w:r w:rsidRPr="00262D13">
        <w:rPr>
          <w:lang w:val="pl-PL"/>
        </w:rPr>
        <w:t xml:space="preserve">znak budowlany „B” wg rozporządzenia Ministra Infrastruktury [12] i/lub znak „CE” wg rozporządzenia Ministra Infrastruktury </w:t>
      </w:r>
    </w:p>
    <w:p w:rsidR="00082760" w:rsidRDefault="00FB2178">
      <w:pPr>
        <w:ind w:left="883" w:right="208"/>
      </w:pPr>
      <w:r>
        <w:t xml:space="preserve">[12], </w:t>
      </w:r>
    </w:p>
    <w:p w:rsidR="00082760" w:rsidRPr="00262D13" w:rsidRDefault="00FB2178">
      <w:pPr>
        <w:numPr>
          <w:ilvl w:val="0"/>
          <w:numId w:val="234"/>
        </w:numPr>
        <w:ind w:right="208" w:hanging="283"/>
        <w:rPr>
          <w:lang w:val="pl-PL"/>
        </w:rPr>
      </w:pPr>
      <w:r w:rsidRPr="00262D13">
        <w:rPr>
          <w:lang w:val="pl-PL"/>
        </w:rPr>
        <w:t xml:space="preserve">informację o szkodliwości </w:t>
      </w:r>
      <w:r w:rsidRPr="00262D13">
        <w:rPr>
          <w:i/>
          <w:lang w:val="pl-PL"/>
        </w:rPr>
        <w:t>i</w:t>
      </w:r>
      <w:r w:rsidRPr="00262D13">
        <w:rPr>
          <w:lang w:val="pl-PL"/>
        </w:rPr>
        <w:t xml:space="preserve"> klasie zagrożenia pożarowego, </w:t>
      </w:r>
    </w:p>
    <w:p w:rsidR="00082760" w:rsidRDefault="00FB2178">
      <w:pPr>
        <w:numPr>
          <w:ilvl w:val="0"/>
          <w:numId w:val="234"/>
        </w:numPr>
        <w:ind w:right="208" w:hanging="283"/>
      </w:pPr>
      <w:r>
        <w:t xml:space="preserve">ewentualne wskazówki dla użytkowników. </w:t>
      </w:r>
    </w:p>
    <w:p w:rsidR="00082760" w:rsidRPr="00262D13" w:rsidRDefault="00FB2178">
      <w:pPr>
        <w:ind w:left="609" w:right="208"/>
        <w:rPr>
          <w:lang w:val="pl-PL"/>
        </w:rPr>
      </w:pPr>
      <w:r w:rsidRPr="00262D13">
        <w:rPr>
          <w:lang w:val="pl-PL"/>
        </w:rPr>
        <w:t>W przypadku farb rozpuszczalnikowych i wyrobów chemoutwardzalnych</w:t>
      </w:r>
      <w:r w:rsidRPr="00262D13">
        <w:rPr>
          <w:b/>
          <w:lang w:val="pl-PL"/>
        </w:rPr>
        <w:t xml:space="preserve"> </w:t>
      </w:r>
      <w:r w:rsidRPr="00262D13">
        <w:rPr>
          <w:lang w:val="pl-PL"/>
        </w:rPr>
        <w:t xml:space="preserve">oznakowanie opakowania powinno być zgodne z rozporządzeniem Ministra Zdrowia [17], </w:t>
      </w:r>
    </w:p>
    <w:p w:rsidR="00082760" w:rsidRPr="00262D13" w:rsidRDefault="00FB2178">
      <w:pPr>
        <w:spacing w:line="248" w:lineRule="auto"/>
        <w:ind w:left="614" w:right="0" w:hanging="10"/>
        <w:jc w:val="left"/>
        <w:rPr>
          <w:lang w:val="pl-PL"/>
        </w:rPr>
      </w:pPr>
      <w:r w:rsidRPr="00262D13">
        <w:rPr>
          <w:b/>
          <w:lang w:val="pl-PL"/>
        </w:rPr>
        <w:t xml:space="preserve">2.5. Przepisy określające wymagania dla materiałów </w:t>
      </w:r>
    </w:p>
    <w:p w:rsidR="00082760" w:rsidRPr="00262D13" w:rsidRDefault="00FB2178">
      <w:pPr>
        <w:ind w:left="609" w:right="208"/>
        <w:rPr>
          <w:lang w:val="pl-PL"/>
        </w:rPr>
      </w:pPr>
      <w:r w:rsidRPr="00262D13">
        <w:rPr>
          <w:lang w:val="pl-PL"/>
        </w:rPr>
        <w:t xml:space="preserve">Podstawowe wymagania dotyczące materiałów podano w punkcie 2.6, a szczegółowe wymagania określone są w Warunkach technicznych POD-2006 [13]. </w:t>
      </w:r>
    </w:p>
    <w:p w:rsidR="00082760" w:rsidRPr="00262D13" w:rsidRDefault="00FB2178">
      <w:pPr>
        <w:spacing w:after="0" w:line="259" w:lineRule="auto"/>
        <w:ind w:right="0" w:firstLine="0"/>
        <w:jc w:val="left"/>
        <w:rPr>
          <w:lang w:val="pl-PL"/>
        </w:rPr>
      </w:pPr>
      <w:r w:rsidRPr="00262D13">
        <w:rPr>
          <w:lang w:val="pl-PL"/>
        </w:rPr>
        <w:t xml:space="preserve"> </w:t>
      </w:r>
    </w:p>
    <w:p w:rsidR="00082760" w:rsidRPr="00262D13" w:rsidRDefault="00FB2178">
      <w:pPr>
        <w:spacing w:line="248" w:lineRule="auto"/>
        <w:ind w:left="614" w:right="0" w:hanging="10"/>
        <w:jc w:val="left"/>
        <w:rPr>
          <w:lang w:val="pl-PL"/>
        </w:rPr>
      </w:pPr>
      <w:r w:rsidRPr="00262D13">
        <w:rPr>
          <w:b/>
          <w:lang w:val="pl-PL"/>
        </w:rPr>
        <w:t>2.6</w:t>
      </w:r>
      <w:r w:rsidRPr="00262D13">
        <w:rPr>
          <w:lang w:val="pl-PL"/>
        </w:rPr>
        <w:t>.</w:t>
      </w:r>
      <w:r w:rsidRPr="00262D13">
        <w:rPr>
          <w:b/>
          <w:i/>
          <w:lang w:val="pl-PL"/>
        </w:rPr>
        <w:t xml:space="preserve"> </w:t>
      </w:r>
      <w:r w:rsidRPr="00262D13">
        <w:rPr>
          <w:b/>
          <w:lang w:val="pl-PL"/>
        </w:rPr>
        <w:t xml:space="preserve">Wymagania wobec materiałów do poziomego oznakowania dróg </w:t>
      </w:r>
    </w:p>
    <w:p w:rsidR="00082760" w:rsidRPr="00262D13" w:rsidRDefault="00FB2178">
      <w:pPr>
        <w:ind w:left="609" w:right="208"/>
        <w:rPr>
          <w:lang w:val="pl-PL"/>
        </w:rPr>
      </w:pPr>
      <w:r w:rsidRPr="00262D13">
        <w:rPr>
          <w:lang w:val="pl-PL"/>
        </w:rPr>
        <w:t xml:space="preserve">Materiały do poziomego znakowania dróg, jak punkowe elementy odblaskowe, farby, masy itp. mogą zostać naniesione albo wbudowane przez malowanie, natryskiwanie, odlewanie, wytłaczanie, rolowanie, klejenie itp. na nawierzchnie drogowe, stosowane w temperaturze otoczenia lub w temperaturze podwyższonej. Materiały te powinny posiadać właściwości odblaskowe. </w:t>
      </w:r>
    </w:p>
    <w:p w:rsidR="00082760" w:rsidRPr="00262D13" w:rsidRDefault="00FB2178">
      <w:pPr>
        <w:spacing w:after="0" w:line="259" w:lineRule="auto"/>
        <w:ind w:right="0" w:firstLine="0"/>
        <w:jc w:val="left"/>
        <w:rPr>
          <w:lang w:val="pl-PL"/>
        </w:rPr>
      </w:pPr>
      <w:r w:rsidRPr="00262D13">
        <w:rPr>
          <w:b/>
          <w:lang w:val="pl-PL"/>
        </w:rPr>
        <w:t xml:space="preserve"> </w:t>
      </w:r>
    </w:p>
    <w:p w:rsidR="00082760" w:rsidRPr="00262D13" w:rsidRDefault="00FB2178">
      <w:pPr>
        <w:spacing w:line="248" w:lineRule="auto"/>
        <w:ind w:left="614" w:right="0" w:hanging="10"/>
        <w:jc w:val="left"/>
        <w:rPr>
          <w:lang w:val="pl-PL"/>
        </w:rPr>
      </w:pPr>
      <w:r w:rsidRPr="00262D13">
        <w:rPr>
          <w:b/>
          <w:lang w:val="pl-PL"/>
        </w:rPr>
        <w:t xml:space="preserve">2.6.1. Materiały do oznakowań cienkowarstwowych </w:t>
      </w:r>
    </w:p>
    <w:p w:rsidR="00082760" w:rsidRPr="00262D13" w:rsidRDefault="00FB2178">
      <w:pPr>
        <w:ind w:left="609" w:right="208"/>
        <w:rPr>
          <w:lang w:val="pl-PL"/>
        </w:rPr>
      </w:pPr>
      <w:r w:rsidRPr="00262D13">
        <w:rPr>
          <w:lang w:val="pl-PL"/>
        </w:rPr>
        <w:t xml:space="preserve">Materiałami do wykonywania oznakowania cienkowarstwowego powinny być farby nakładane warstwą o grubości od 0,3 mm do 0,8 mm (na mokro). Powinny to być ciekłe produkty zawierające ciała, stale zdyspergowane w roztworze żywicy syntetycznej w rozpuszczalniku organicznym lub w wodzie, które mogą występować w układach jedno- lub wieloskładnikowych. Podczas nakładania farb, do znakowania cienkowarstwowego, na nawierzchnię pędzlem, wałkiem lub przez natrysk, powinny one tworzyć warstwę kohezyjną w procesie odparowania i/lub w procesie chemicznym. Właściwości fizyczne poszczególnych materiałów do poziomego oznakowania cienkowarstwowego określają aprobaty techniczne odpowiadająca wymaganiom POD-2006[13] </w:t>
      </w:r>
      <w:r w:rsidRPr="00262D13">
        <w:rPr>
          <w:b/>
          <w:lang w:val="pl-PL"/>
        </w:rPr>
        <w:t>2.6.2</w:t>
      </w:r>
      <w:r w:rsidRPr="00262D13">
        <w:rPr>
          <w:lang w:val="pl-PL"/>
        </w:rPr>
        <w:t>.</w:t>
      </w:r>
      <w:r w:rsidRPr="00262D13">
        <w:rPr>
          <w:b/>
          <w:lang w:val="pl-PL"/>
        </w:rPr>
        <w:t xml:space="preserve"> Materiały do oznakowań grubowarstwowych </w:t>
      </w:r>
    </w:p>
    <w:p w:rsidR="00082760" w:rsidRPr="00262D13" w:rsidRDefault="00FB2178">
      <w:pPr>
        <w:ind w:left="609" w:right="208"/>
        <w:rPr>
          <w:lang w:val="pl-PL"/>
        </w:rPr>
      </w:pPr>
      <w:r w:rsidRPr="00262D13">
        <w:rPr>
          <w:lang w:val="pl-PL"/>
        </w:rPr>
        <w:t xml:space="preserve">Materiałami do wykonywania oznakowania grubowarstwowego powinny być materiały umożliwiające nakładanie ich warstwą grubości od 0,9 mm do 5 mm takie, jak masy chemoutwardzalne stosowane na zimno oraz masy termoplastycznie. </w:t>
      </w:r>
    </w:p>
    <w:p w:rsidR="00082760" w:rsidRPr="00262D13" w:rsidRDefault="00FB2178">
      <w:pPr>
        <w:ind w:left="609" w:right="208"/>
        <w:rPr>
          <w:lang w:val="pl-PL"/>
        </w:rPr>
      </w:pPr>
      <w:r w:rsidRPr="00262D13">
        <w:rPr>
          <w:lang w:val="pl-PL"/>
        </w:rPr>
        <w:t xml:space="preserve">Masy chemoutwardzalne powinny być substancjalni jedno-, dwu- lub trójskładnikowymi, mieszanymi ze sobą w proporcjach ustalonych przez producenta i nakładanymi na nawierzchnię </w:t>
      </w:r>
      <w:r w:rsidRPr="00262D13">
        <w:rPr>
          <w:i/>
          <w:lang w:val="pl-PL"/>
        </w:rPr>
        <w:t>z</w:t>
      </w:r>
      <w:r w:rsidRPr="00262D13">
        <w:rPr>
          <w:lang w:val="pl-PL"/>
        </w:rPr>
        <w:t xml:space="preserve"> użyciem odpowiedniego sprzętu. Masy te powinny tworzyć powłokę, której spójność zapewnia jedynie reakcja chemiczna. Właściwości fizyczne materiałów do oznakowania grubowarstwowego i wykonanych z nich elementów prefabrykowanych określają aprobaty techniczne. </w:t>
      </w:r>
    </w:p>
    <w:p w:rsidR="00082760" w:rsidRPr="00262D13" w:rsidRDefault="00FB2178">
      <w:pPr>
        <w:spacing w:line="248" w:lineRule="auto"/>
        <w:ind w:left="614" w:right="0" w:hanging="10"/>
        <w:jc w:val="left"/>
        <w:rPr>
          <w:lang w:val="pl-PL"/>
        </w:rPr>
      </w:pPr>
      <w:r w:rsidRPr="00262D13">
        <w:rPr>
          <w:b/>
          <w:lang w:val="pl-PL"/>
        </w:rPr>
        <w:t>2.6.3. Zawartość składników lotnych w</w:t>
      </w:r>
      <w:r w:rsidRPr="00262D13">
        <w:rPr>
          <w:lang w:val="pl-PL"/>
        </w:rPr>
        <w:t xml:space="preserve"> </w:t>
      </w:r>
      <w:r w:rsidRPr="00262D13">
        <w:rPr>
          <w:b/>
          <w:lang w:val="pl-PL"/>
        </w:rPr>
        <w:t xml:space="preserve">materiałach do znakowania cienkowarstwowego </w:t>
      </w:r>
    </w:p>
    <w:p w:rsidR="00082760" w:rsidRPr="00262D13" w:rsidRDefault="00FB2178">
      <w:pPr>
        <w:ind w:left="609" w:right="208"/>
        <w:rPr>
          <w:lang w:val="pl-PL"/>
        </w:rPr>
      </w:pPr>
      <w:r w:rsidRPr="00262D13">
        <w:rPr>
          <w:lang w:val="pl-PL"/>
        </w:rPr>
        <w:t xml:space="preserve">Zawartość składników lotnych (rozpuszczalników organicznych) nie powinna przekraczać 25% (m/m) w postaci gotowej do aplikacji, </w:t>
      </w:r>
      <w:r w:rsidRPr="00262D13">
        <w:rPr>
          <w:i/>
          <w:lang w:val="pl-PL"/>
        </w:rPr>
        <w:t>w</w:t>
      </w:r>
      <w:r w:rsidRPr="00262D13">
        <w:rPr>
          <w:lang w:val="pl-PL"/>
        </w:rPr>
        <w:t xml:space="preserve"> materiałach do znakowania cienkowarstwowego. </w:t>
      </w:r>
    </w:p>
    <w:p w:rsidR="00082760" w:rsidRPr="00262D13" w:rsidRDefault="00FB2178">
      <w:pPr>
        <w:ind w:left="609" w:right="208"/>
        <w:rPr>
          <w:lang w:val="pl-PL"/>
        </w:rPr>
      </w:pPr>
      <w:r w:rsidRPr="00262D13">
        <w:rPr>
          <w:lang w:val="pl-PL"/>
        </w:rPr>
        <w:lastRenderedPageBreak/>
        <w:t xml:space="preserve">Nie dopuszcza się stosowania materiałów zawierających rozpuszczalnik aromatyczny (jak np. toluen, ksylen, etylobenzen) w ilości większej niż 8 % (m/m), Nie dopuszcza się stosowania materiałów zawierających benzen i rozpuszczalniki chlorowane. </w:t>
      </w:r>
    </w:p>
    <w:p w:rsidR="00082760" w:rsidRPr="00262D13" w:rsidRDefault="00FB2178">
      <w:pPr>
        <w:spacing w:line="248" w:lineRule="auto"/>
        <w:ind w:left="614" w:right="0" w:hanging="10"/>
        <w:jc w:val="left"/>
        <w:rPr>
          <w:lang w:val="pl-PL"/>
        </w:rPr>
      </w:pPr>
      <w:r w:rsidRPr="00262D13">
        <w:rPr>
          <w:b/>
          <w:lang w:val="pl-PL"/>
        </w:rPr>
        <w:t xml:space="preserve">2.6.4. Kulki szklane </w:t>
      </w:r>
    </w:p>
    <w:p w:rsidR="00082760" w:rsidRPr="00262D13" w:rsidRDefault="00FB2178">
      <w:pPr>
        <w:ind w:left="609" w:right="208"/>
        <w:rPr>
          <w:lang w:val="pl-PL"/>
        </w:rPr>
      </w:pPr>
      <w:r w:rsidRPr="00262D13">
        <w:rPr>
          <w:lang w:val="pl-PL"/>
        </w:rPr>
        <w:t xml:space="preserve">Materiały w postaci mikrokulek szklanych refleksyjnych do posypywania lub narzucania pod ciśnieniem na materiały do oznakowania poziomego, powinny zapewniać widzialność w nocy poprzez odbicie powrotne w kierunku pojazdu wiązki światła wysyłanej przez reflektory pojazdu. </w:t>
      </w:r>
    </w:p>
    <w:p w:rsidR="00082760" w:rsidRPr="00262D13" w:rsidRDefault="00FB2178">
      <w:pPr>
        <w:ind w:left="609" w:right="208"/>
        <w:rPr>
          <w:lang w:val="pl-PL"/>
        </w:rPr>
      </w:pPr>
      <w:r w:rsidRPr="00262D13">
        <w:rPr>
          <w:lang w:val="pl-PL"/>
        </w:rPr>
        <w:t>Kulki szklane powinny charakteryzować się współczynnikiem załamania światła powyżej 1,50, wykazywać odporność na wodę, kwas solny, chlorek wapniowy i siarczek sodowy oraz zawierać nie więcej niż 20% kulek z defektami w przypadku kulek o maksymalnej średnicy poniżej 1 mm oraz 30</w:t>
      </w:r>
      <w:r w:rsidRPr="00262D13">
        <w:rPr>
          <w:i/>
          <w:lang w:val="pl-PL"/>
        </w:rPr>
        <w:t xml:space="preserve">% w </w:t>
      </w:r>
      <w:r w:rsidRPr="00262D13">
        <w:rPr>
          <w:lang w:val="pl-PL"/>
        </w:rPr>
        <w:t xml:space="preserve">przypadku kulek o maksymalnej średnicy równej i większej niż 1 mm. Krzywa uziarnienia powinna mieścić się w krzywych granicznych podanych w wymaganiach aprobaty technicznej wyrobu lub w certyfikacie CE, </w:t>
      </w:r>
    </w:p>
    <w:p w:rsidR="00082760" w:rsidRPr="00262D13" w:rsidRDefault="00FB2178">
      <w:pPr>
        <w:ind w:left="609" w:right="208"/>
        <w:rPr>
          <w:lang w:val="pl-PL"/>
        </w:rPr>
      </w:pPr>
      <w:r w:rsidRPr="00262D13">
        <w:rPr>
          <w:lang w:val="pl-PL"/>
        </w:rPr>
        <w:t xml:space="preserve">Kulki szklane hydrofobizowane powinny ponadto wykazywać stopień hydrofobizacji, co najmniej 80%. Wymagania i metody badań kulek szklanych podano w PN-EN 1423:2012[3], </w:t>
      </w:r>
    </w:p>
    <w:p w:rsidR="00082760" w:rsidRPr="00262D13" w:rsidRDefault="00FB2178">
      <w:pPr>
        <w:ind w:left="609" w:right="208"/>
        <w:rPr>
          <w:lang w:val="pl-PL"/>
        </w:rPr>
      </w:pPr>
      <w:r w:rsidRPr="00262D13">
        <w:rPr>
          <w:lang w:val="pl-PL"/>
        </w:rPr>
        <w:t xml:space="preserve">Właściwości kulek szklanych określają odpowiednie aprobaty techniczne lub certyfikaty „CE”. </w:t>
      </w:r>
    </w:p>
    <w:p w:rsidR="00082760" w:rsidRPr="00262D13" w:rsidRDefault="00FB2178">
      <w:pPr>
        <w:spacing w:after="0" w:line="259" w:lineRule="auto"/>
        <w:ind w:right="0" w:firstLine="0"/>
        <w:jc w:val="left"/>
        <w:rPr>
          <w:lang w:val="pl-PL"/>
        </w:rPr>
      </w:pPr>
      <w:r w:rsidRPr="00262D13">
        <w:rPr>
          <w:lang w:val="pl-PL"/>
        </w:rPr>
        <w:t xml:space="preserve"> </w:t>
      </w:r>
    </w:p>
    <w:p w:rsidR="00082760" w:rsidRPr="00262D13" w:rsidRDefault="00FB2178">
      <w:pPr>
        <w:spacing w:line="248" w:lineRule="auto"/>
        <w:ind w:left="614" w:right="0" w:hanging="10"/>
        <w:jc w:val="left"/>
        <w:rPr>
          <w:lang w:val="pl-PL"/>
        </w:rPr>
      </w:pPr>
      <w:r w:rsidRPr="00262D13">
        <w:rPr>
          <w:b/>
          <w:lang w:val="pl-PL"/>
        </w:rPr>
        <w:t xml:space="preserve">2.6.5. Materiał uszorstniający oznakowanie poziome </w:t>
      </w:r>
    </w:p>
    <w:p w:rsidR="00082760" w:rsidRPr="00262D13" w:rsidRDefault="00FB2178">
      <w:pPr>
        <w:ind w:left="609" w:right="208"/>
        <w:rPr>
          <w:lang w:val="pl-PL"/>
        </w:rPr>
      </w:pPr>
      <w:r w:rsidRPr="00262D13">
        <w:rPr>
          <w:lang w:val="pl-PL"/>
        </w:rPr>
        <w:t xml:space="preserve">Materiał uszorstniający oznakowanie powinien składać się </w:t>
      </w:r>
      <w:r w:rsidRPr="00262D13">
        <w:rPr>
          <w:i/>
          <w:lang w:val="pl-PL"/>
        </w:rPr>
        <w:t>z</w:t>
      </w:r>
      <w:r w:rsidRPr="00262D13">
        <w:rPr>
          <w:lang w:val="pl-PL"/>
        </w:rPr>
        <w:t xml:space="preserve"> naturalnego lub sztucznego twardego kruszywa (np. krystobalitu), stosowanego w celu zapewnienia oznakowaniu odpowiedniej szorstkości (właściwości antypoślizgowych). Materiał uszorstniający nie może zawierać więcej niż 1% cząstek mniejszych niż 90 </w:t>
      </w:r>
      <w:r>
        <w:t>μ</w:t>
      </w:r>
      <w:r w:rsidRPr="00262D13">
        <w:rPr>
          <w:lang w:val="pl-PL"/>
        </w:rPr>
        <w:t xml:space="preserve">m. Potrzeba stosowania materiału uszorstniającego powinna być określona w SST. Konieczność jego użycia zachodzi w przypadku potrzeby uzyskania wskaźnika szorstkości oznakowania SRT ≥ 50. Materiał uszorstniający (kruszywo przeciwpoślizgowe) oraz mieszanina kulek szklanych z materiałem uszorstniającym powinny odpowiadać wymaganiom określonym w aprobacie technicznej. </w:t>
      </w:r>
    </w:p>
    <w:p w:rsidR="00082760" w:rsidRPr="00262D13" w:rsidRDefault="00FB2178">
      <w:pPr>
        <w:spacing w:after="0" w:line="259" w:lineRule="auto"/>
        <w:ind w:left="624" w:right="0" w:firstLine="0"/>
        <w:jc w:val="left"/>
        <w:rPr>
          <w:lang w:val="pl-PL"/>
        </w:rPr>
      </w:pPr>
      <w:r w:rsidRPr="00262D13">
        <w:rPr>
          <w:lang w:val="pl-PL"/>
        </w:rPr>
        <w:t xml:space="preserve"> </w:t>
      </w:r>
    </w:p>
    <w:p w:rsidR="00082760" w:rsidRPr="00262D13" w:rsidRDefault="00FB2178">
      <w:pPr>
        <w:spacing w:line="248" w:lineRule="auto"/>
        <w:ind w:left="614" w:right="0" w:hanging="10"/>
        <w:jc w:val="left"/>
        <w:rPr>
          <w:lang w:val="pl-PL"/>
        </w:rPr>
      </w:pPr>
      <w:r w:rsidRPr="00262D13">
        <w:rPr>
          <w:b/>
          <w:lang w:val="pl-PL"/>
        </w:rPr>
        <w:t xml:space="preserve">2.6.7. Aktywne punktowe elementy odblaskowe pługoodporne </w:t>
      </w:r>
    </w:p>
    <w:p w:rsidR="00082760" w:rsidRPr="00262D13" w:rsidRDefault="00FB2178">
      <w:pPr>
        <w:ind w:left="609" w:right="208"/>
        <w:rPr>
          <w:lang w:val="pl-PL"/>
        </w:rPr>
      </w:pPr>
      <w:r w:rsidRPr="00262D13">
        <w:rPr>
          <w:lang w:val="pl-PL"/>
        </w:rPr>
        <w:t>Aktywne punktowe elementy odblaskowe należy wbudować w nawierzchnię w specjalnych osłonach żeliwnych pługoodpornych o powierzchni nie mniejszej niż 250</w:t>
      </w:r>
      <w:r w:rsidRPr="00262D13">
        <w:rPr>
          <w:b/>
          <w:lang w:val="pl-PL"/>
        </w:rPr>
        <w:t xml:space="preserve"> </w:t>
      </w:r>
      <w:r w:rsidRPr="00262D13">
        <w:rPr>
          <w:lang w:val="pl-PL"/>
        </w:rPr>
        <w:t>cm²</w:t>
      </w:r>
      <w:r w:rsidRPr="00262D13">
        <w:rPr>
          <w:b/>
          <w:lang w:val="pl-PL"/>
        </w:rPr>
        <w:t xml:space="preserve"> </w:t>
      </w:r>
      <w:r w:rsidRPr="00262D13">
        <w:rPr>
          <w:lang w:val="pl-PL"/>
        </w:rPr>
        <w:t>gwarantujących dwa punkty podparcia dla całego elementu. Osłona żeliwna elementu aktywnego musi zapewniać możliwość wymiany świecących wkładek z diodami LED bez konieczności demontażu całego elementy obudowy zakotwionego w nawierzchni jezdni. Profil punktowego elementu odblaskowego nie powinien mieć żadnych ostrych krawędzi od strony najeżdżanej przez pojazdy. Jeśli aktywny punktowy element odblaskowy jest wykonany z dwu lub więcej części, każda z nich powinna być usuwalna tylko za pomocą narzędzi polecanych przez producenta. Wysokość aktywnego punktowego elementu odblaskowego do 18 mm. Odporność na ściskanie całego elementu łącznie z wkładką powinna wynosić nie mniej niż 180 kN, aby</w:t>
      </w:r>
      <w:r w:rsidRPr="00262D13">
        <w:rPr>
          <w:b/>
          <w:lang w:val="pl-PL"/>
        </w:rPr>
        <w:t xml:space="preserve"> </w:t>
      </w:r>
      <w:r w:rsidRPr="00262D13">
        <w:rPr>
          <w:lang w:val="pl-PL"/>
        </w:rPr>
        <w:t xml:space="preserve">zapewnić trwałość funkcjonowania aktywnego punktowego elementu odblaskowego. Zainstalowany w ten sposób APEO, musi zapewniać widzialność w nocy, a także w czasie opadów deszczu wg PN-EN 1463-1: 2009 [5, 5a] oraz pr EN 1463-3 [5b]. </w:t>
      </w:r>
    </w:p>
    <w:p w:rsidR="00082760" w:rsidRPr="00262D13" w:rsidRDefault="00FB2178">
      <w:pPr>
        <w:tabs>
          <w:tab w:val="center" w:pos="975"/>
          <w:tab w:val="center" w:pos="2014"/>
          <w:tab w:val="center" w:pos="3190"/>
          <w:tab w:val="center" w:pos="4303"/>
          <w:tab w:val="center" w:pos="5488"/>
          <w:tab w:val="center" w:pos="6358"/>
          <w:tab w:val="center" w:pos="7096"/>
          <w:tab w:val="center" w:pos="7964"/>
          <w:tab w:val="center" w:pos="8747"/>
          <w:tab w:val="center" w:pos="9487"/>
          <w:tab w:val="center" w:pos="10339"/>
        </w:tabs>
        <w:ind w:left="0" w:right="0" w:firstLine="0"/>
        <w:jc w:val="left"/>
        <w:rPr>
          <w:lang w:val="pl-PL"/>
        </w:rPr>
      </w:pPr>
      <w:r w:rsidRPr="00262D13">
        <w:rPr>
          <w:rFonts w:ascii="Calibri" w:eastAsia="Calibri" w:hAnsi="Calibri" w:cs="Calibri"/>
          <w:sz w:val="22"/>
          <w:lang w:val="pl-PL"/>
        </w:rPr>
        <w:tab/>
      </w:r>
      <w:r w:rsidRPr="00262D13">
        <w:rPr>
          <w:lang w:val="pl-PL"/>
        </w:rPr>
        <w:t xml:space="preserve">Wkładka </w:t>
      </w:r>
      <w:r w:rsidRPr="00262D13">
        <w:rPr>
          <w:lang w:val="pl-PL"/>
        </w:rPr>
        <w:tab/>
        <w:t xml:space="preserve">aktywnego </w:t>
      </w:r>
      <w:r w:rsidRPr="00262D13">
        <w:rPr>
          <w:lang w:val="pl-PL"/>
        </w:rPr>
        <w:tab/>
        <w:t xml:space="preserve">punktowego </w:t>
      </w:r>
      <w:r w:rsidRPr="00262D13">
        <w:rPr>
          <w:lang w:val="pl-PL"/>
        </w:rPr>
        <w:tab/>
        <w:t xml:space="preserve">elementu </w:t>
      </w:r>
      <w:r w:rsidRPr="00262D13">
        <w:rPr>
          <w:lang w:val="pl-PL"/>
        </w:rPr>
        <w:tab/>
        <w:t xml:space="preserve">odblaskowego </w:t>
      </w:r>
      <w:r w:rsidRPr="00262D13">
        <w:rPr>
          <w:lang w:val="pl-PL"/>
        </w:rPr>
        <w:tab/>
        <w:t xml:space="preserve">o </w:t>
      </w:r>
      <w:r w:rsidRPr="00262D13">
        <w:rPr>
          <w:lang w:val="pl-PL"/>
        </w:rPr>
        <w:tab/>
        <w:t xml:space="preserve">szczelności </w:t>
      </w:r>
      <w:r w:rsidRPr="00262D13">
        <w:rPr>
          <w:lang w:val="pl-PL"/>
        </w:rPr>
        <w:tab/>
        <w:t xml:space="preserve">IP68 </w:t>
      </w:r>
      <w:r w:rsidRPr="00262D13">
        <w:rPr>
          <w:lang w:val="pl-PL"/>
        </w:rPr>
        <w:tab/>
        <w:t xml:space="preserve">powinna </w:t>
      </w:r>
      <w:r w:rsidRPr="00262D13">
        <w:rPr>
          <w:lang w:val="pl-PL"/>
        </w:rPr>
        <w:tab/>
        <w:t xml:space="preserve">być </w:t>
      </w:r>
      <w:r w:rsidRPr="00262D13">
        <w:rPr>
          <w:lang w:val="pl-PL"/>
        </w:rPr>
        <w:tab/>
        <w:t xml:space="preserve">zbudowana  </w:t>
      </w:r>
    </w:p>
    <w:p w:rsidR="00082760" w:rsidRPr="00262D13" w:rsidRDefault="00FB2178">
      <w:pPr>
        <w:ind w:left="609" w:right="208"/>
        <w:rPr>
          <w:lang w:val="pl-PL"/>
        </w:rPr>
      </w:pPr>
      <w:r w:rsidRPr="00262D13">
        <w:rPr>
          <w:lang w:val="pl-PL"/>
        </w:rPr>
        <w:t xml:space="preserve">z wysokoudarowego materiału o odporności na temperaturę od –35 ºC do + 70 ºC oraz zawierać diody LED z obu stron. Czerwone diody LED umieszczone we wkładce powinny być skierowane w stronę najeżdżających pojazdów i mają pulsować z częstotliwością 40-60 cykli/min. Funkcją białych świateł LED zainstalowanych w wymiennej wkładce aktywnego punktowego elementu odblaskowego jest dodatkowe podświetlenie białych pasów przejścia. Okres trwałości wbudowanej osłony żeliwnej w nawierzchnie powinien wynosić, co najmniej 10 lat, a wkładek aktywnego punktowego elementu odblaskowego 3 lata.  </w:t>
      </w:r>
    </w:p>
    <w:p w:rsidR="00082760" w:rsidRPr="00262D13" w:rsidRDefault="00FB2178">
      <w:pPr>
        <w:spacing w:after="0" w:line="259" w:lineRule="auto"/>
        <w:ind w:left="624" w:right="0" w:firstLine="0"/>
        <w:jc w:val="left"/>
        <w:rPr>
          <w:lang w:val="pl-PL"/>
        </w:rPr>
      </w:pPr>
      <w:r w:rsidRPr="00262D13">
        <w:rPr>
          <w:lang w:val="pl-PL"/>
        </w:rPr>
        <w:t xml:space="preserve"> </w:t>
      </w:r>
    </w:p>
    <w:p w:rsidR="00082760" w:rsidRPr="00262D13" w:rsidRDefault="00FB2178">
      <w:pPr>
        <w:spacing w:line="248" w:lineRule="auto"/>
        <w:ind w:left="614" w:right="0" w:hanging="10"/>
        <w:jc w:val="left"/>
        <w:rPr>
          <w:lang w:val="pl-PL"/>
        </w:rPr>
      </w:pPr>
      <w:r w:rsidRPr="00262D13">
        <w:rPr>
          <w:b/>
          <w:lang w:val="pl-PL"/>
        </w:rPr>
        <w:t xml:space="preserve">2.6.8. Lampy ostrzegawcze. </w:t>
      </w:r>
    </w:p>
    <w:p w:rsidR="00082760" w:rsidRPr="00262D13" w:rsidRDefault="00FB2178">
      <w:pPr>
        <w:ind w:left="609" w:right="208"/>
        <w:rPr>
          <w:lang w:val="pl-PL"/>
        </w:rPr>
      </w:pPr>
      <w:r w:rsidRPr="00262D13">
        <w:rPr>
          <w:lang w:val="pl-PL"/>
        </w:rPr>
        <w:t>Lampy ostrzegawcze umieszczane nad znakiem D-6 powinny być wykonane w technologii LED zgodnie z normą PN-EN 12352: 2010 [7] w klasie L8H z osłoną przeciwsłoneczną. Lampa powinna posiadać klasę szczelności IP65 i być odporna na temperaturę w zakresie od -30</w:t>
      </w:r>
      <w:r w:rsidRPr="00262D13">
        <w:rPr>
          <w:sz w:val="13"/>
          <w:lang w:val="pl-PL"/>
        </w:rPr>
        <w:t>o</w:t>
      </w:r>
      <w:r w:rsidRPr="00262D13">
        <w:rPr>
          <w:lang w:val="pl-PL"/>
        </w:rPr>
        <w:t>C do +70</w:t>
      </w:r>
      <w:r w:rsidRPr="00262D13">
        <w:rPr>
          <w:sz w:val="13"/>
          <w:lang w:val="pl-PL"/>
        </w:rPr>
        <w:t>o</w:t>
      </w:r>
      <w:r w:rsidRPr="00262D13">
        <w:rPr>
          <w:lang w:val="pl-PL"/>
        </w:rPr>
        <w:t xml:space="preserve">C. Lampy powinny emitować żółte światło i być skierowane w kierunku nadjeżdżających pojazdów. Impulsy świetlne z lamp mają być zsynchronizowane ze impulsami światła emitowanego przez APEO. Częstotliwość impulsów powinna być taka sama jak częstotliwość impulsów pochodzących z APEO i mieścić się w przedziale 40-60 cykli/min. Lampa musi mieć dwa tryby natężenia światła (dzienny ≧ 1600 cd i nocny ≧ 600cd). </w:t>
      </w:r>
    </w:p>
    <w:p w:rsidR="00082760" w:rsidRPr="00262D13" w:rsidRDefault="00FB2178">
      <w:pPr>
        <w:spacing w:after="0" w:line="259" w:lineRule="auto"/>
        <w:ind w:right="0" w:firstLine="0"/>
        <w:jc w:val="left"/>
        <w:rPr>
          <w:lang w:val="pl-PL"/>
        </w:rPr>
      </w:pPr>
      <w:r w:rsidRPr="00262D13">
        <w:rPr>
          <w:lang w:val="pl-PL"/>
        </w:rPr>
        <w:t xml:space="preserve"> </w:t>
      </w:r>
    </w:p>
    <w:p w:rsidR="00082760" w:rsidRPr="00262D13" w:rsidRDefault="00FB2178">
      <w:pPr>
        <w:spacing w:line="248" w:lineRule="auto"/>
        <w:ind w:left="614" w:right="0" w:hanging="10"/>
        <w:jc w:val="left"/>
        <w:rPr>
          <w:lang w:val="pl-PL"/>
        </w:rPr>
      </w:pPr>
      <w:r w:rsidRPr="00262D13">
        <w:rPr>
          <w:b/>
          <w:lang w:val="pl-PL"/>
        </w:rPr>
        <w:t xml:space="preserve">2.6.9. Czujniki ruchu. </w:t>
      </w:r>
    </w:p>
    <w:p w:rsidR="00082760" w:rsidRPr="00262D13" w:rsidRDefault="00FB2178">
      <w:pPr>
        <w:ind w:left="609" w:right="208"/>
        <w:rPr>
          <w:lang w:val="pl-PL"/>
        </w:rPr>
      </w:pPr>
      <w:r w:rsidRPr="00262D13">
        <w:rPr>
          <w:lang w:val="pl-PL"/>
        </w:rPr>
        <w:t xml:space="preserve">Czujniki ruchu muszą być odporne na warunki atmosferyczne a ich zasięg powinien zapewniać poprawne funkcjonowanie systemu APP na przejściach dla pieszych. Czujnik startowy ma zapewniać jednoznaczną detekcję osoby znajdującej się przed przejściem dla pieszych, włączyć system zsynchronizowanych świateł </w:t>
      </w:r>
      <w:r w:rsidRPr="00262D13">
        <w:rPr>
          <w:lang w:val="pl-PL"/>
        </w:rPr>
        <w:lastRenderedPageBreak/>
        <w:t xml:space="preserve">oznakowania poziomego i pionowego a następnie, w czasie do 3s po opuszczeniu przejścia przez pieszych, wyłączyć światła i wprowadzić system APP w stan czuwania. </w:t>
      </w:r>
    </w:p>
    <w:p w:rsidR="00082760" w:rsidRPr="00262D13" w:rsidRDefault="00FB2178">
      <w:pPr>
        <w:ind w:left="609" w:right="208"/>
        <w:rPr>
          <w:lang w:val="pl-PL"/>
        </w:rPr>
      </w:pPr>
      <w:r w:rsidRPr="00262D13">
        <w:rPr>
          <w:lang w:val="pl-PL"/>
        </w:rPr>
        <w:t xml:space="preserve">Czujnik aktywności ruchu ma zapewniać stałą detekcję osoby poruszającej się na przejściu dla pieszych i aktywować system przez cały czas tak długo, jak długo pieszy znajduje się na przejściu. Nie dopuszcza się podtrzymywania pracy ostrzegawczej urządzenia przez przejeżdżające przez przejście samochody. </w:t>
      </w:r>
    </w:p>
    <w:p w:rsidR="00082760" w:rsidRPr="00262D13" w:rsidRDefault="00FB2178">
      <w:pPr>
        <w:spacing w:after="0" w:line="259" w:lineRule="auto"/>
        <w:ind w:right="0" w:firstLine="0"/>
        <w:jc w:val="left"/>
        <w:rPr>
          <w:lang w:val="pl-PL"/>
        </w:rPr>
      </w:pPr>
      <w:r w:rsidRPr="00262D13">
        <w:rPr>
          <w:lang w:val="pl-PL"/>
        </w:rPr>
        <w:t xml:space="preserve"> </w:t>
      </w:r>
    </w:p>
    <w:p w:rsidR="00082760" w:rsidRPr="00262D13" w:rsidRDefault="00FB2178">
      <w:pPr>
        <w:spacing w:line="248" w:lineRule="auto"/>
        <w:ind w:left="614" w:right="0" w:hanging="10"/>
        <w:jc w:val="left"/>
        <w:rPr>
          <w:lang w:val="pl-PL"/>
        </w:rPr>
      </w:pPr>
      <w:r w:rsidRPr="00262D13">
        <w:rPr>
          <w:b/>
          <w:lang w:val="pl-PL"/>
        </w:rPr>
        <w:t xml:space="preserve">2.6.10. Szafa sterownicza. </w:t>
      </w:r>
    </w:p>
    <w:p w:rsidR="00082760" w:rsidRPr="00262D13" w:rsidRDefault="00FB2178">
      <w:pPr>
        <w:ind w:left="609" w:right="208"/>
        <w:rPr>
          <w:lang w:val="pl-PL"/>
        </w:rPr>
      </w:pPr>
      <w:r w:rsidRPr="00262D13">
        <w:rPr>
          <w:lang w:val="pl-PL"/>
        </w:rPr>
        <w:t xml:space="preserve">Szafa sterownicza powinna zapewniać II klasę ochronności oraz szczelność w klasie IP44. Znamionowe napięcie pracy szafy sterowniczej powinno wynosić 230V/400V, a znamionowe napięcie izolacji 500V. Szafę należy wyposażyć w system bezpiecznych urządzeń elektryczno-elektronicznych (transformator bezpieczeństwa, bezpieczniki, zasilacz impulsowy, kontroler stanu naładowania akumulatora, sterowniki, akumulator, itp.) z napięciem wyjściowym nie przekraczającym 15V. Funkcją włączenia i wyłączenia APP powinna zarządzać szafa sterownicza wykorzystując do tego zestaw czujników ruchu. Szafa sterownicza powinna zawierać transformator bezpieczeństwa spełniający wymagania ochronności w klasie III zgodnie z normą PN-EN 61558-2-6:2009, zasilacz impulsowy przedłużający żywotność akumulator oraz układ kontroli stanu akumulatora. W szafie sterowniczej należy zainstalować akumulator. Zakres pracy akumulatora powinien mieścić się w przedziale temperatur od – 30 stopni C do + 60 stopni </w:t>
      </w:r>
      <w:r w:rsidRPr="00262D13">
        <w:rPr>
          <w:sz w:val="13"/>
          <w:lang w:val="pl-PL"/>
        </w:rPr>
        <w:t>0</w:t>
      </w:r>
      <w:r w:rsidRPr="00262D13">
        <w:rPr>
          <w:lang w:val="pl-PL"/>
        </w:rPr>
        <w:t xml:space="preserve">C. W skład wyposażenia szafy sterowniczej wchodzi moduł GSM zapewniający wysyłanie za pomocą sms komunikatów o uszkodzeniach lub nieprawidłowym funkcjonowaniu APP pod wskazane numery telefonów Zamawiającego.  </w:t>
      </w:r>
    </w:p>
    <w:p w:rsidR="00082760" w:rsidRPr="00262D13" w:rsidRDefault="00FB2178">
      <w:pPr>
        <w:spacing w:after="0" w:line="259" w:lineRule="auto"/>
        <w:ind w:right="0" w:firstLine="0"/>
        <w:jc w:val="left"/>
        <w:rPr>
          <w:lang w:val="pl-PL"/>
        </w:rPr>
      </w:pPr>
      <w:r w:rsidRPr="00262D13">
        <w:rPr>
          <w:lang w:val="pl-PL"/>
        </w:rPr>
        <w:t xml:space="preserve"> </w:t>
      </w:r>
    </w:p>
    <w:p w:rsidR="00082760" w:rsidRPr="00262D13" w:rsidRDefault="00FB2178">
      <w:pPr>
        <w:spacing w:line="248" w:lineRule="auto"/>
        <w:ind w:left="614" w:right="0" w:hanging="10"/>
        <w:jc w:val="left"/>
        <w:rPr>
          <w:lang w:val="pl-PL"/>
        </w:rPr>
      </w:pPr>
      <w:r w:rsidRPr="00262D13">
        <w:rPr>
          <w:b/>
          <w:lang w:val="pl-PL"/>
        </w:rPr>
        <w:t xml:space="preserve">2.6.11. Instalacja kablowa. </w:t>
      </w:r>
    </w:p>
    <w:p w:rsidR="00082760" w:rsidRPr="00262D13" w:rsidRDefault="00FB2178">
      <w:pPr>
        <w:ind w:left="609" w:right="208"/>
        <w:rPr>
          <w:lang w:val="pl-PL"/>
        </w:rPr>
      </w:pPr>
      <w:r w:rsidRPr="00262D13">
        <w:rPr>
          <w:lang w:val="pl-PL"/>
        </w:rPr>
        <w:t xml:space="preserve">Wszystkie kable użyte do połączenia szafy sterowniczej, lamp ostrzegawczych Aktywnych Punktowych Elementów Odblaskowych ze źródłem zasilania z sieci energetycznej powinny posiadać odpowiednią izolację wg normy PN-EN 61557-2: 2007 [8]. Ponadto kable umieszczone w nawierzchni jezdni należy zabezpieczyć specjalną osłoną gumową, a wszystkie połączenia (wtyczki i gniazda) należy zabezpieczyć przed wilgocią.  </w:t>
      </w:r>
    </w:p>
    <w:p w:rsidR="00082760" w:rsidRPr="00262D13" w:rsidRDefault="00FB2178">
      <w:pPr>
        <w:spacing w:after="0" w:line="259" w:lineRule="auto"/>
        <w:ind w:right="0" w:firstLine="0"/>
        <w:jc w:val="left"/>
        <w:rPr>
          <w:lang w:val="pl-PL"/>
        </w:rPr>
      </w:pPr>
      <w:r w:rsidRPr="00262D13">
        <w:rPr>
          <w:lang w:val="pl-PL"/>
        </w:rPr>
        <w:t xml:space="preserve"> </w:t>
      </w:r>
    </w:p>
    <w:p w:rsidR="00082760" w:rsidRPr="00262D13" w:rsidRDefault="00FB2178">
      <w:pPr>
        <w:spacing w:line="248" w:lineRule="auto"/>
        <w:ind w:left="614" w:right="0" w:hanging="10"/>
        <w:jc w:val="left"/>
        <w:rPr>
          <w:lang w:val="pl-PL"/>
        </w:rPr>
      </w:pPr>
      <w:r w:rsidRPr="00262D13">
        <w:rPr>
          <w:b/>
          <w:lang w:val="pl-PL"/>
        </w:rPr>
        <w:t xml:space="preserve">2.6.12. Materiały stosowane do fundamentów. </w:t>
      </w:r>
    </w:p>
    <w:p w:rsidR="00082760" w:rsidRPr="00262D13" w:rsidRDefault="00FB2178">
      <w:pPr>
        <w:ind w:left="1175" w:right="1416" w:hanging="566"/>
        <w:rPr>
          <w:lang w:val="pl-PL"/>
        </w:rPr>
      </w:pPr>
      <w:r w:rsidRPr="00262D13">
        <w:rPr>
          <w:lang w:val="pl-PL"/>
        </w:rPr>
        <w:t xml:space="preserve">Fundamenty do zamocowania konstrukcji wsporczych znaków drogowych mogą być wykonywane, jako: </w:t>
      </w:r>
      <w:r w:rsidRPr="00262D13">
        <w:rPr>
          <w:rFonts w:ascii="Times New Roman" w:eastAsia="Times New Roman" w:hAnsi="Times New Roman" w:cs="Times New Roman"/>
          <w:lang w:val="pl-PL"/>
        </w:rPr>
        <w:t>-</w:t>
      </w:r>
      <w:r w:rsidRPr="00262D13">
        <w:rPr>
          <w:rFonts w:ascii="Arial" w:eastAsia="Arial" w:hAnsi="Arial" w:cs="Arial"/>
          <w:lang w:val="pl-PL"/>
        </w:rPr>
        <w:t xml:space="preserve"> </w:t>
      </w:r>
      <w:r w:rsidRPr="00262D13">
        <w:rPr>
          <w:lang w:val="pl-PL"/>
        </w:rPr>
        <w:t xml:space="preserve">prefabrykaty betonowe, </w:t>
      </w:r>
    </w:p>
    <w:p w:rsidR="00082760" w:rsidRPr="00262D13" w:rsidRDefault="00FB2178">
      <w:pPr>
        <w:numPr>
          <w:ilvl w:val="0"/>
          <w:numId w:val="235"/>
        </w:numPr>
        <w:ind w:right="208" w:hanging="360"/>
        <w:rPr>
          <w:lang w:val="pl-PL"/>
        </w:rPr>
      </w:pPr>
      <w:r w:rsidRPr="00262D13">
        <w:rPr>
          <w:lang w:val="pl-PL"/>
        </w:rPr>
        <w:t xml:space="preserve">z betonu wykonywanego „na mokro”, </w:t>
      </w:r>
    </w:p>
    <w:p w:rsidR="00082760" w:rsidRDefault="00FB2178">
      <w:pPr>
        <w:numPr>
          <w:ilvl w:val="0"/>
          <w:numId w:val="235"/>
        </w:numPr>
        <w:ind w:right="208" w:hanging="360"/>
      </w:pPr>
      <w:r>
        <w:t xml:space="preserve">stalowe wkręcane, </w:t>
      </w:r>
    </w:p>
    <w:p w:rsidR="00082760" w:rsidRDefault="00FB2178">
      <w:pPr>
        <w:numPr>
          <w:ilvl w:val="0"/>
          <w:numId w:val="235"/>
        </w:numPr>
        <w:ind w:right="208" w:hanging="360"/>
      </w:pPr>
      <w:r>
        <w:t xml:space="preserve">stalowe wbijane, </w:t>
      </w:r>
    </w:p>
    <w:p w:rsidR="00082760" w:rsidRPr="00262D13" w:rsidRDefault="00FB2178">
      <w:pPr>
        <w:ind w:left="609" w:right="208"/>
        <w:rPr>
          <w:lang w:val="pl-PL"/>
        </w:rPr>
      </w:pPr>
      <w:r w:rsidRPr="00262D13">
        <w:rPr>
          <w:lang w:val="pl-PL"/>
        </w:rPr>
        <w:t xml:space="preserve">Klasa betonu powinna być zgodna z dokumentacją projektową. Beton powinien odpowiadać wymaganiom PN-B-06250: 1988. Fundamenty do posadowienia konstrukcji powinny być wykonane z betonu klasy nie mniejszej niż B20. Konstrukcje betonowe i żelbetowe należy wykonać zgodnie z PN-B-03264: 2002). Kotwy fundamentowe wykonane wg PN-B-03215:1998. </w:t>
      </w:r>
    </w:p>
    <w:p w:rsidR="00082760" w:rsidRPr="00262D13" w:rsidRDefault="00FB2178">
      <w:pPr>
        <w:spacing w:after="0" w:line="259" w:lineRule="auto"/>
        <w:ind w:right="0" w:firstLine="0"/>
        <w:jc w:val="left"/>
        <w:rPr>
          <w:lang w:val="pl-PL"/>
        </w:rPr>
      </w:pPr>
      <w:r w:rsidRPr="00262D13">
        <w:rPr>
          <w:b/>
          <w:lang w:val="pl-PL"/>
        </w:rPr>
        <w:t xml:space="preserve"> </w:t>
      </w:r>
    </w:p>
    <w:p w:rsidR="00082760" w:rsidRPr="00262D13" w:rsidRDefault="00FB2178">
      <w:pPr>
        <w:spacing w:line="248" w:lineRule="auto"/>
        <w:ind w:left="614" w:right="0" w:hanging="10"/>
        <w:jc w:val="left"/>
        <w:rPr>
          <w:lang w:val="pl-PL"/>
        </w:rPr>
      </w:pPr>
      <w:r w:rsidRPr="00262D13">
        <w:rPr>
          <w:b/>
          <w:lang w:val="pl-PL"/>
        </w:rPr>
        <w:t xml:space="preserve">2.6.13.1. Cement. </w:t>
      </w:r>
    </w:p>
    <w:p w:rsidR="00082760" w:rsidRPr="00262D13" w:rsidRDefault="00FB2178">
      <w:pPr>
        <w:ind w:left="609" w:right="208"/>
        <w:rPr>
          <w:lang w:val="pl-PL"/>
        </w:rPr>
      </w:pPr>
      <w:r w:rsidRPr="00262D13">
        <w:rPr>
          <w:lang w:val="pl-PL"/>
        </w:rPr>
        <w:t xml:space="preserve">Cement stosowany do betonu powinien odpowiadać wymaganiom normy PN-EN 197. </w:t>
      </w:r>
    </w:p>
    <w:p w:rsidR="00082760" w:rsidRPr="00262D13" w:rsidRDefault="00FB2178">
      <w:pPr>
        <w:spacing w:after="0" w:line="259" w:lineRule="auto"/>
        <w:ind w:right="0" w:firstLine="0"/>
        <w:jc w:val="left"/>
        <w:rPr>
          <w:lang w:val="pl-PL"/>
        </w:rPr>
      </w:pPr>
      <w:r w:rsidRPr="00262D13">
        <w:rPr>
          <w:lang w:val="pl-PL"/>
        </w:rPr>
        <w:t xml:space="preserve"> </w:t>
      </w:r>
    </w:p>
    <w:p w:rsidR="00082760" w:rsidRPr="00262D13" w:rsidRDefault="00FB2178">
      <w:pPr>
        <w:spacing w:line="248" w:lineRule="auto"/>
        <w:ind w:left="614" w:right="0" w:hanging="10"/>
        <w:jc w:val="left"/>
        <w:rPr>
          <w:lang w:val="pl-PL"/>
        </w:rPr>
      </w:pPr>
      <w:r w:rsidRPr="00262D13">
        <w:rPr>
          <w:b/>
          <w:lang w:val="pl-PL"/>
        </w:rPr>
        <w:t xml:space="preserve">2.6.13.2. Kruszywo. </w:t>
      </w:r>
    </w:p>
    <w:p w:rsidR="00082760" w:rsidRPr="00262D13" w:rsidRDefault="00FB2178">
      <w:pPr>
        <w:ind w:left="609" w:right="208"/>
        <w:rPr>
          <w:lang w:val="pl-PL"/>
        </w:rPr>
      </w:pPr>
      <w:r w:rsidRPr="00262D13">
        <w:rPr>
          <w:lang w:val="pl-PL"/>
        </w:rPr>
        <w:t xml:space="preserve">Kruszywo stosowany do betonu powinno odpowiadać wymaganiom normy PN-EN 12620. Zaleca się stosowanie kruszywa o marce nie niższej niż klasa betonu. </w:t>
      </w:r>
    </w:p>
    <w:p w:rsidR="00082760" w:rsidRPr="00262D13" w:rsidRDefault="00FB2178">
      <w:pPr>
        <w:spacing w:after="0" w:line="259" w:lineRule="auto"/>
        <w:ind w:right="0" w:firstLine="0"/>
        <w:jc w:val="left"/>
        <w:rPr>
          <w:lang w:val="pl-PL"/>
        </w:rPr>
      </w:pPr>
      <w:r w:rsidRPr="00262D13">
        <w:rPr>
          <w:lang w:val="pl-PL"/>
        </w:rPr>
        <w:t xml:space="preserve"> </w:t>
      </w:r>
    </w:p>
    <w:p w:rsidR="00082760" w:rsidRPr="00262D13" w:rsidRDefault="00FB2178">
      <w:pPr>
        <w:spacing w:line="248" w:lineRule="auto"/>
        <w:ind w:left="614" w:right="0" w:hanging="10"/>
        <w:jc w:val="left"/>
        <w:rPr>
          <w:lang w:val="pl-PL"/>
        </w:rPr>
      </w:pPr>
      <w:r w:rsidRPr="00262D13">
        <w:rPr>
          <w:b/>
          <w:lang w:val="pl-PL"/>
        </w:rPr>
        <w:t xml:space="preserve">2.6.13.3. Woda. </w:t>
      </w:r>
    </w:p>
    <w:p w:rsidR="00082760" w:rsidRPr="00262D13" w:rsidRDefault="00FB2178">
      <w:pPr>
        <w:ind w:left="609" w:right="208"/>
        <w:rPr>
          <w:lang w:val="pl-PL"/>
        </w:rPr>
      </w:pPr>
      <w:r w:rsidRPr="00262D13">
        <w:rPr>
          <w:lang w:val="pl-PL"/>
        </w:rPr>
        <w:t xml:space="preserve">Woda stosowana do betonu powinna spełniać wymagania normy PN-EN 1008. </w:t>
      </w:r>
    </w:p>
    <w:p w:rsidR="00082760" w:rsidRPr="00262D13" w:rsidRDefault="00FB2178">
      <w:pPr>
        <w:spacing w:after="0" w:line="259" w:lineRule="auto"/>
        <w:ind w:right="0" w:firstLine="0"/>
        <w:jc w:val="left"/>
        <w:rPr>
          <w:lang w:val="pl-PL"/>
        </w:rPr>
      </w:pPr>
      <w:r w:rsidRPr="00262D13">
        <w:rPr>
          <w:b/>
          <w:lang w:val="pl-PL"/>
        </w:rPr>
        <w:t xml:space="preserve"> </w:t>
      </w:r>
    </w:p>
    <w:p w:rsidR="00082760" w:rsidRPr="00262D13" w:rsidRDefault="00FB2178">
      <w:pPr>
        <w:spacing w:line="248" w:lineRule="auto"/>
        <w:ind w:left="614" w:right="0" w:hanging="10"/>
        <w:jc w:val="left"/>
        <w:rPr>
          <w:lang w:val="pl-PL"/>
        </w:rPr>
      </w:pPr>
      <w:r w:rsidRPr="00262D13">
        <w:rPr>
          <w:b/>
          <w:lang w:val="pl-PL"/>
        </w:rPr>
        <w:t xml:space="preserve">2.6.14. Konstrukcje wsporcze. </w:t>
      </w:r>
    </w:p>
    <w:p w:rsidR="00082760" w:rsidRPr="00262D13" w:rsidRDefault="00FB2178">
      <w:pPr>
        <w:spacing w:line="248" w:lineRule="auto"/>
        <w:ind w:left="614" w:right="0" w:hanging="10"/>
        <w:jc w:val="left"/>
        <w:rPr>
          <w:lang w:val="pl-PL"/>
        </w:rPr>
      </w:pPr>
      <w:r w:rsidRPr="00262D13">
        <w:rPr>
          <w:b/>
          <w:lang w:val="pl-PL"/>
        </w:rPr>
        <w:t>2.6.14.1</w:t>
      </w:r>
      <w:r w:rsidRPr="00262D13">
        <w:rPr>
          <w:lang w:val="pl-PL"/>
        </w:rPr>
        <w:t xml:space="preserve"> </w:t>
      </w:r>
      <w:r w:rsidRPr="00262D13">
        <w:rPr>
          <w:b/>
          <w:lang w:val="pl-PL"/>
        </w:rPr>
        <w:t xml:space="preserve">Ogólne charakterystyki konstrukcji. </w:t>
      </w:r>
    </w:p>
    <w:p w:rsidR="00082760" w:rsidRPr="00262D13" w:rsidRDefault="00FB2178">
      <w:pPr>
        <w:ind w:left="609" w:right="208"/>
        <w:rPr>
          <w:lang w:val="pl-PL"/>
        </w:rPr>
      </w:pPr>
      <w:r w:rsidRPr="00262D13">
        <w:rPr>
          <w:lang w:val="pl-PL"/>
        </w:rPr>
        <w:t xml:space="preserve">Konstrukcje wsporcze do znaków drogowych należy wykonać zgodnie z zestawieniem podanym w tabeli kosztorysowej. Konstrukcje wsporcze należy ocynkować w kąpieli ogniowej zgodnie z normą PN-93/E-04500.  </w:t>
      </w:r>
    </w:p>
    <w:p w:rsidR="00082760" w:rsidRPr="00262D13" w:rsidRDefault="00FB2178">
      <w:pPr>
        <w:ind w:left="609" w:right="208"/>
        <w:rPr>
          <w:lang w:val="pl-PL"/>
        </w:rPr>
      </w:pPr>
      <w:r w:rsidRPr="00262D13">
        <w:rPr>
          <w:lang w:val="pl-PL"/>
        </w:rPr>
        <w:t>Złącza spawane elementów metalowych powinny odpowiadać wymaganiom normy PN-78/M-69011. Odchyłki wymiarowe spoin nie powinny przekraczać ± 0.5 mm dla grubości spoiny do 6.0 mm oraz ± 1.0 mm dla spoiny powyżej 6.0 mm. Wymagana grubość powłoki cynku powinna wynosić minimum 80</w:t>
      </w:r>
      <w:r>
        <w:t>μ</w:t>
      </w:r>
      <w:r w:rsidRPr="00262D13">
        <w:rPr>
          <w:lang w:val="pl-PL"/>
        </w:rPr>
        <w:t xml:space="preserve">m. </w:t>
      </w:r>
    </w:p>
    <w:p w:rsidR="00082760" w:rsidRPr="00262D13" w:rsidRDefault="00FB2178">
      <w:pPr>
        <w:tabs>
          <w:tab w:val="center" w:pos="1117"/>
          <w:tab w:val="center" w:pos="2415"/>
          <w:tab w:val="center" w:pos="3529"/>
          <w:tab w:val="center" w:pos="4716"/>
          <w:tab w:val="center" w:pos="5946"/>
          <w:tab w:val="center" w:pos="7051"/>
          <w:tab w:val="center" w:pos="8269"/>
          <w:tab w:val="center" w:pos="9416"/>
          <w:tab w:val="center" w:pos="10440"/>
        </w:tabs>
        <w:ind w:left="0" w:right="0" w:firstLine="0"/>
        <w:jc w:val="left"/>
        <w:rPr>
          <w:lang w:val="pl-PL"/>
        </w:rPr>
      </w:pPr>
      <w:r w:rsidRPr="00262D13">
        <w:rPr>
          <w:rFonts w:ascii="Calibri" w:eastAsia="Calibri" w:hAnsi="Calibri" w:cs="Calibri"/>
          <w:sz w:val="22"/>
          <w:lang w:val="pl-PL"/>
        </w:rPr>
        <w:tab/>
      </w:r>
      <w:r w:rsidRPr="00262D13">
        <w:rPr>
          <w:lang w:val="pl-PL"/>
        </w:rPr>
        <w:t xml:space="preserve">Konstrukcje </w:t>
      </w:r>
      <w:r w:rsidRPr="00262D13">
        <w:rPr>
          <w:lang w:val="pl-PL"/>
        </w:rPr>
        <w:tab/>
        <w:t xml:space="preserve">wsporcze </w:t>
      </w:r>
      <w:r w:rsidRPr="00262D13">
        <w:rPr>
          <w:lang w:val="pl-PL"/>
        </w:rPr>
        <w:tab/>
        <w:t xml:space="preserve">znaków </w:t>
      </w:r>
      <w:r w:rsidRPr="00262D13">
        <w:rPr>
          <w:lang w:val="pl-PL"/>
        </w:rPr>
        <w:tab/>
        <w:t xml:space="preserve">drogowych </w:t>
      </w:r>
      <w:r w:rsidRPr="00262D13">
        <w:rPr>
          <w:lang w:val="pl-PL"/>
        </w:rPr>
        <w:tab/>
        <w:t xml:space="preserve">powinny </w:t>
      </w:r>
      <w:r w:rsidRPr="00262D13">
        <w:rPr>
          <w:lang w:val="pl-PL"/>
        </w:rPr>
        <w:tab/>
        <w:t xml:space="preserve">spełniać </w:t>
      </w:r>
      <w:r w:rsidRPr="00262D13">
        <w:rPr>
          <w:lang w:val="pl-PL"/>
        </w:rPr>
        <w:tab/>
        <w:t xml:space="preserve">wymagania </w:t>
      </w:r>
      <w:r w:rsidRPr="00262D13">
        <w:rPr>
          <w:lang w:val="pl-PL"/>
        </w:rPr>
        <w:tab/>
        <w:t xml:space="preserve">PN-EN </w:t>
      </w:r>
      <w:r w:rsidRPr="00262D13">
        <w:rPr>
          <w:lang w:val="pl-PL"/>
        </w:rPr>
        <w:tab/>
        <w:t xml:space="preserve">12899-1  </w:t>
      </w:r>
    </w:p>
    <w:p w:rsidR="00082760" w:rsidRPr="00262D13" w:rsidRDefault="00FB2178">
      <w:pPr>
        <w:ind w:left="609" w:right="208"/>
        <w:rPr>
          <w:lang w:val="pl-PL"/>
        </w:rPr>
      </w:pPr>
      <w:r w:rsidRPr="00262D13">
        <w:rPr>
          <w:lang w:val="pl-PL"/>
        </w:rPr>
        <w:lastRenderedPageBreak/>
        <w:t xml:space="preserve">w zakresie stanów granicznych nośności i użytkowania. Poddane obciążeniu zewnętrznemu konstrukcje od parcia i ssania wiatru oraz ciężaru własnego nie powinny zostać zniszczone oraz doznać przemieszczeń określonych, jako graniczne wg PN-EN 12899-1. </w:t>
      </w:r>
    </w:p>
    <w:p w:rsidR="00082760" w:rsidRPr="00262D13" w:rsidRDefault="00FB2178">
      <w:pPr>
        <w:ind w:left="609" w:right="208"/>
        <w:rPr>
          <w:lang w:val="pl-PL"/>
        </w:rPr>
      </w:pPr>
      <w:r w:rsidRPr="00262D13">
        <w:rPr>
          <w:lang w:val="pl-PL"/>
        </w:rPr>
        <w:t xml:space="preserve">Wymagania w zakresie wytrzymałości i ugięcia wobec konstrukcji wsporczych powinny spełniać warunki normy z wykorzystaniem wytycznych zawartych w tabeli 1. </w:t>
      </w:r>
    </w:p>
    <w:p w:rsidR="00082760" w:rsidRPr="00262D13" w:rsidRDefault="00FB2178">
      <w:pPr>
        <w:spacing w:after="0" w:line="259" w:lineRule="auto"/>
        <w:ind w:left="1320" w:right="0" w:firstLine="0"/>
        <w:jc w:val="left"/>
        <w:rPr>
          <w:lang w:val="pl-PL"/>
        </w:rPr>
      </w:pPr>
      <w:r w:rsidRPr="00262D13">
        <w:rPr>
          <w:lang w:val="pl-PL"/>
        </w:rPr>
        <w:t xml:space="preserve"> </w:t>
      </w:r>
    </w:p>
    <w:p w:rsidR="00082760" w:rsidRPr="00262D13" w:rsidRDefault="00FB2178">
      <w:pPr>
        <w:ind w:left="1296" w:right="208"/>
        <w:rPr>
          <w:lang w:val="pl-PL"/>
        </w:rPr>
      </w:pPr>
      <w:r w:rsidRPr="00262D13">
        <w:rPr>
          <w:lang w:val="pl-PL"/>
        </w:rPr>
        <w:t xml:space="preserve">Tabela 1 Klasy na podstawie normy PN EN 12899 dotyczącej projektowania konstrukcji wsporczych dla </w:t>
      </w:r>
    </w:p>
    <w:p w:rsidR="00082760" w:rsidRPr="00262D13" w:rsidRDefault="00FB2178">
      <w:pPr>
        <w:ind w:left="609" w:right="208"/>
        <w:rPr>
          <w:lang w:val="pl-PL"/>
        </w:rPr>
      </w:pPr>
      <w:r w:rsidRPr="00262D13">
        <w:rPr>
          <w:lang w:val="pl-PL"/>
        </w:rPr>
        <w:t xml:space="preserve">znaków drogowych na wytrzymałość i ugięcie </w:t>
      </w:r>
    </w:p>
    <w:p w:rsidR="00082760" w:rsidRPr="00262D13" w:rsidRDefault="00FB2178">
      <w:pPr>
        <w:spacing w:after="0" w:line="259" w:lineRule="auto"/>
        <w:ind w:left="1877" w:right="0" w:firstLine="0"/>
        <w:jc w:val="left"/>
        <w:rPr>
          <w:lang w:val="pl-PL"/>
        </w:rPr>
      </w:pPr>
      <w:r w:rsidRPr="00262D13">
        <w:rPr>
          <w:lang w:val="pl-PL"/>
        </w:rPr>
        <w:t xml:space="preserve"> </w:t>
      </w:r>
    </w:p>
    <w:tbl>
      <w:tblPr>
        <w:tblStyle w:val="TableGrid"/>
        <w:tblW w:w="10255" w:type="dxa"/>
        <w:tblInd w:w="581" w:type="dxa"/>
        <w:tblCellMar>
          <w:top w:w="5" w:type="dxa"/>
          <w:right w:w="6" w:type="dxa"/>
        </w:tblCellMar>
        <w:tblLook w:val="04A0" w:firstRow="1" w:lastRow="0" w:firstColumn="1" w:lastColumn="0" w:noHBand="0" w:noVBand="1"/>
      </w:tblPr>
      <w:tblGrid>
        <w:gridCol w:w="2364"/>
        <w:gridCol w:w="2789"/>
        <w:gridCol w:w="5102"/>
      </w:tblGrid>
      <w:tr w:rsidR="00082760">
        <w:trPr>
          <w:trHeight w:val="322"/>
        </w:trPr>
        <w:tc>
          <w:tcPr>
            <w:tcW w:w="2364" w:type="dxa"/>
            <w:tcBorders>
              <w:top w:val="single" w:sz="8" w:space="0" w:color="000000"/>
              <w:left w:val="single" w:sz="8" w:space="0" w:color="000000"/>
              <w:bottom w:val="single" w:sz="4" w:space="0" w:color="000000"/>
              <w:right w:val="single" w:sz="4" w:space="0" w:color="000000"/>
            </w:tcBorders>
          </w:tcPr>
          <w:p w:rsidR="00082760" w:rsidRDefault="00FB2178">
            <w:pPr>
              <w:spacing w:after="0" w:line="259" w:lineRule="auto"/>
              <w:ind w:left="10" w:right="0" w:firstLine="0"/>
              <w:jc w:val="left"/>
            </w:pPr>
            <w:r>
              <w:rPr>
                <w:b/>
              </w:rPr>
              <w:t xml:space="preserve">Tabela  </w:t>
            </w:r>
          </w:p>
        </w:tc>
        <w:tc>
          <w:tcPr>
            <w:tcW w:w="2789" w:type="dxa"/>
            <w:tcBorders>
              <w:top w:val="single" w:sz="8" w:space="0" w:color="000000"/>
              <w:left w:val="single" w:sz="4" w:space="0" w:color="000000"/>
              <w:bottom w:val="single" w:sz="4" w:space="0" w:color="000000"/>
              <w:right w:val="single" w:sz="4" w:space="0" w:color="000000"/>
            </w:tcBorders>
          </w:tcPr>
          <w:p w:rsidR="00082760" w:rsidRDefault="00FB2178">
            <w:pPr>
              <w:spacing w:after="0" w:line="259" w:lineRule="auto"/>
              <w:ind w:left="-2" w:right="0" w:firstLine="0"/>
              <w:jc w:val="left"/>
            </w:pPr>
            <w:r>
              <w:rPr>
                <w:b/>
              </w:rPr>
              <w:t xml:space="preserve">Klasa </w:t>
            </w:r>
          </w:p>
        </w:tc>
        <w:tc>
          <w:tcPr>
            <w:tcW w:w="5102" w:type="dxa"/>
            <w:tcBorders>
              <w:top w:val="single" w:sz="8" w:space="0" w:color="000000"/>
              <w:left w:val="single" w:sz="4" w:space="0" w:color="000000"/>
              <w:bottom w:val="single" w:sz="4" w:space="0" w:color="000000"/>
              <w:right w:val="single" w:sz="8" w:space="0" w:color="000000"/>
            </w:tcBorders>
          </w:tcPr>
          <w:p w:rsidR="00082760" w:rsidRDefault="00FB2178">
            <w:pPr>
              <w:spacing w:after="0" w:line="259" w:lineRule="auto"/>
              <w:ind w:left="0" w:right="0" w:firstLine="0"/>
              <w:jc w:val="left"/>
            </w:pPr>
            <w:r>
              <w:rPr>
                <w:b/>
              </w:rPr>
              <w:t>U</w:t>
            </w:r>
            <w:r>
              <w:rPr>
                <w:b/>
                <w:sz w:val="16"/>
              </w:rPr>
              <w:t>WAGI</w:t>
            </w:r>
            <w:r>
              <w:rPr>
                <w:b/>
              </w:rPr>
              <w:t xml:space="preserve"> </w:t>
            </w:r>
          </w:p>
        </w:tc>
      </w:tr>
      <w:tr w:rsidR="00082760" w:rsidRPr="003B4454">
        <w:trPr>
          <w:trHeight w:val="2122"/>
        </w:trPr>
        <w:tc>
          <w:tcPr>
            <w:tcW w:w="2364" w:type="dxa"/>
            <w:tcBorders>
              <w:top w:val="single" w:sz="4" w:space="0" w:color="000000"/>
              <w:left w:val="single" w:sz="8" w:space="0" w:color="000000"/>
              <w:bottom w:val="single" w:sz="4" w:space="0" w:color="000000"/>
              <w:right w:val="single" w:sz="4" w:space="0" w:color="000000"/>
            </w:tcBorders>
          </w:tcPr>
          <w:p w:rsidR="00082760" w:rsidRDefault="00FB2178">
            <w:pPr>
              <w:spacing w:after="0" w:line="259" w:lineRule="auto"/>
              <w:ind w:left="10" w:right="0" w:firstLine="0"/>
              <w:jc w:val="left"/>
            </w:pPr>
            <w:r>
              <w:t xml:space="preserve">Tabela 13  </w:t>
            </w:r>
          </w:p>
          <w:p w:rsidR="00082760" w:rsidRDefault="00FB2178">
            <w:pPr>
              <w:spacing w:after="0" w:line="259" w:lineRule="auto"/>
              <w:ind w:left="10" w:right="0" w:firstLine="0"/>
              <w:jc w:val="left"/>
            </w:pPr>
            <w:r>
              <w:t xml:space="preserve">Obciążenia wiatrem </w:t>
            </w:r>
          </w:p>
        </w:tc>
        <w:tc>
          <w:tcPr>
            <w:tcW w:w="2789" w:type="dxa"/>
            <w:tcBorders>
              <w:top w:val="single" w:sz="4" w:space="0" w:color="000000"/>
              <w:left w:val="single" w:sz="4" w:space="0" w:color="000000"/>
              <w:bottom w:val="single" w:sz="4" w:space="0" w:color="000000"/>
              <w:right w:val="single" w:sz="4" w:space="0" w:color="000000"/>
            </w:tcBorders>
          </w:tcPr>
          <w:p w:rsidR="00082760" w:rsidRDefault="00FB2178">
            <w:pPr>
              <w:spacing w:after="0" w:line="259" w:lineRule="auto"/>
              <w:ind w:left="-2" w:right="0" w:firstLine="0"/>
              <w:jc w:val="left"/>
            </w:pPr>
            <w:r>
              <w:t>WL4  (1.0 kN / m</w:t>
            </w:r>
            <w:r>
              <w:rPr>
                <w:vertAlign w:val="superscript"/>
              </w:rPr>
              <w:t>2</w:t>
            </w:r>
            <w:r>
              <w:t xml:space="preserve">) </w:t>
            </w:r>
          </w:p>
        </w:tc>
        <w:tc>
          <w:tcPr>
            <w:tcW w:w="5102" w:type="dxa"/>
            <w:tcBorders>
              <w:top w:val="single" w:sz="4" w:space="0" w:color="000000"/>
              <w:left w:val="single" w:sz="4" w:space="0" w:color="000000"/>
              <w:bottom w:val="single" w:sz="4" w:space="0" w:color="000000"/>
              <w:right w:val="single" w:sz="8" w:space="0" w:color="000000"/>
            </w:tcBorders>
          </w:tcPr>
          <w:p w:rsidR="00082760" w:rsidRPr="00262D13" w:rsidRDefault="00FB2178">
            <w:pPr>
              <w:spacing w:after="0" w:line="240" w:lineRule="auto"/>
              <w:ind w:left="0" w:right="0" w:firstLine="0"/>
              <w:rPr>
                <w:lang w:val="pl-PL"/>
              </w:rPr>
            </w:pPr>
            <w:r w:rsidRPr="00262D13">
              <w:rPr>
                <w:lang w:val="pl-PL"/>
              </w:rPr>
              <w:t xml:space="preserve">Obciążenie znaków wiatrem powinno być oparte na klasie WL4, zgodnie z 5.3.2.1 </w:t>
            </w:r>
          </w:p>
          <w:p w:rsidR="00082760" w:rsidRPr="00262D13" w:rsidRDefault="00FB2178">
            <w:pPr>
              <w:spacing w:after="0" w:line="259" w:lineRule="auto"/>
              <w:ind w:left="0" w:right="7" w:firstLine="0"/>
              <w:rPr>
                <w:lang w:val="pl-PL"/>
              </w:rPr>
            </w:pPr>
            <w:r w:rsidRPr="00262D13">
              <w:rPr>
                <w:lang w:val="pl-PL"/>
              </w:rPr>
              <w:t>Podstawowy nacisk wiatru należy wprowadzić w połączeniu ze współczynnikiem oporu czołowego c</w:t>
            </w:r>
            <w:r w:rsidRPr="00262D13">
              <w:rPr>
                <w:vertAlign w:val="subscript"/>
                <w:lang w:val="pl-PL"/>
              </w:rPr>
              <w:t xml:space="preserve">f </w:t>
            </w:r>
            <w:r w:rsidRPr="00262D13">
              <w:rPr>
                <w:lang w:val="pl-PL"/>
              </w:rPr>
              <w:t>wynoszącym 1.8, aby tarcza znaku dała obciążenie dla celów projektowych równe 1.8 kN / m</w:t>
            </w:r>
            <w:r w:rsidRPr="00262D13">
              <w:rPr>
                <w:sz w:val="13"/>
                <w:lang w:val="pl-PL"/>
              </w:rPr>
              <w:t>2</w:t>
            </w:r>
            <w:r w:rsidRPr="00262D13">
              <w:rPr>
                <w:lang w:val="pl-PL"/>
              </w:rPr>
              <w:t xml:space="preserve">. W projekcie obciążenie będzie poddane działaniu czynników częściowych, podobnie jak wytrzymałość materiału (patrz norma PN EN 12899-12001(E)  B.4.2 i B.4.3).  </w:t>
            </w:r>
          </w:p>
        </w:tc>
      </w:tr>
      <w:tr w:rsidR="00082760" w:rsidRPr="003B4454">
        <w:trPr>
          <w:trHeight w:val="948"/>
        </w:trPr>
        <w:tc>
          <w:tcPr>
            <w:tcW w:w="2364" w:type="dxa"/>
            <w:tcBorders>
              <w:top w:val="single" w:sz="4" w:space="0" w:color="000000"/>
              <w:left w:val="single" w:sz="8" w:space="0" w:color="000000"/>
              <w:bottom w:val="single" w:sz="4" w:space="0" w:color="000000"/>
              <w:right w:val="single" w:sz="4" w:space="0" w:color="000000"/>
            </w:tcBorders>
          </w:tcPr>
          <w:p w:rsidR="00082760" w:rsidRPr="00262D13" w:rsidRDefault="00FB2178">
            <w:pPr>
              <w:spacing w:after="0" w:line="259" w:lineRule="auto"/>
              <w:ind w:left="10" w:right="0" w:firstLine="0"/>
              <w:jc w:val="left"/>
              <w:rPr>
                <w:lang w:val="pl-PL"/>
              </w:rPr>
            </w:pPr>
            <w:r w:rsidRPr="00262D13">
              <w:rPr>
                <w:lang w:val="pl-PL"/>
              </w:rPr>
              <w:t xml:space="preserve">Tabela 16  </w:t>
            </w:r>
          </w:p>
          <w:p w:rsidR="00082760" w:rsidRPr="00262D13" w:rsidRDefault="00FB2178">
            <w:pPr>
              <w:tabs>
                <w:tab w:val="right" w:pos="2358"/>
              </w:tabs>
              <w:spacing w:after="0" w:line="259" w:lineRule="auto"/>
              <w:ind w:left="0" w:right="0" w:firstLine="0"/>
              <w:jc w:val="left"/>
              <w:rPr>
                <w:lang w:val="pl-PL"/>
              </w:rPr>
            </w:pPr>
            <w:r w:rsidRPr="00262D13">
              <w:rPr>
                <w:lang w:val="pl-PL"/>
              </w:rPr>
              <w:t xml:space="preserve">Maksymalne </w:t>
            </w:r>
            <w:r w:rsidRPr="00262D13">
              <w:rPr>
                <w:lang w:val="pl-PL"/>
              </w:rPr>
              <w:tab/>
              <w:t>przejściowe</w:t>
            </w:r>
          </w:p>
          <w:p w:rsidR="00082760" w:rsidRPr="00262D13" w:rsidRDefault="00FB2178">
            <w:pPr>
              <w:spacing w:after="0" w:line="259" w:lineRule="auto"/>
              <w:ind w:left="10" w:right="0" w:firstLine="0"/>
              <w:jc w:val="left"/>
              <w:rPr>
                <w:lang w:val="pl-PL"/>
              </w:rPr>
            </w:pPr>
            <w:r w:rsidRPr="00262D13">
              <w:rPr>
                <w:lang w:val="pl-PL"/>
              </w:rPr>
              <w:t xml:space="preserve">ugięcie – zginanie  </w:t>
            </w:r>
          </w:p>
        </w:tc>
        <w:tc>
          <w:tcPr>
            <w:tcW w:w="2789" w:type="dxa"/>
            <w:tcBorders>
              <w:top w:val="single" w:sz="4" w:space="0" w:color="000000"/>
              <w:left w:val="single" w:sz="4" w:space="0" w:color="000000"/>
              <w:bottom w:val="single" w:sz="4" w:space="0" w:color="000000"/>
              <w:right w:val="single" w:sz="4" w:space="0" w:color="000000"/>
            </w:tcBorders>
          </w:tcPr>
          <w:p w:rsidR="00082760" w:rsidRDefault="00FB2178">
            <w:pPr>
              <w:spacing w:after="0" w:line="259" w:lineRule="auto"/>
              <w:ind w:left="-2" w:right="0" w:firstLine="0"/>
              <w:jc w:val="left"/>
            </w:pPr>
            <w:r>
              <w:t xml:space="preserve">TDB5 (50 mm / m) </w:t>
            </w:r>
          </w:p>
        </w:tc>
        <w:tc>
          <w:tcPr>
            <w:tcW w:w="5102" w:type="dxa"/>
            <w:tcBorders>
              <w:top w:val="single" w:sz="4" w:space="0" w:color="000000"/>
              <w:left w:val="single" w:sz="4" w:space="0" w:color="000000"/>
              <w:bottom w:val="single" w:sz="4" w:space="0" w:color="000000"/>
              <w:right w:val="single" w:sz="8" w:space="0" w:color="000000"/>
            </w:tcBorders>
          </w:tcPr>
          <w:p w:rsidR="00082760" w:rsidRPr="00262D13" w:rsidRDefault="00FB2178">
            <w:pPr>
              <w:spacing w:after="0" w:line="259" w:lineRule="auto"/>
              <w:ind w:left="0" w:right="7" w:firstLine="0"/>
              <w:rPr>
                <w:lang w:val="pl-PL"/>
              </w:rPr>
            </w:pPr>
            <w:r w:rsidRPr="00262D13">
              <w:rPr>
                <w:lang w:val="pl-PL"/>
              </w:rPr>
              <w:t>W celu obliczenia tymczasowych ugięć obciążenie wiatrem z Tabeli 13 należy podzielić przez 0.75</w:t>
            </w:r>
            <w:r w:rsidRPr="00262D13">
              <w:rPr>
                <w:sz w:val="13"/>
                <w:lang w:val="pl-PL"/>
              </w:rPr>
              <w:t>2</w:t>
            </w:r>
            <w:r w:rsidRPr="00262D13">
              <w:rPr>
                <w:lang w:val="pl-PL"/>
              </w:rPr>
              <w:t>, co daje podstawowe obciążenie wiatrem do obliczeń ugięcia wynoszące 0.84</w:t>
            </w:r>
            <w:r w:rsidRPr="00262D13">
              <w:rPr>
                <w:vertAlign w:val="superscript"/>
                <w:lang w:val="pl-PL"/>
              </w:rPr>
              <w:t xml:space="preserve"> </w:t>
            </w:r>
            <w:r w:rsidRPr="00262D13">
              <w:rPr>
                <w:lang w:val="pl-PL"/>
              </w:rPr>
              <w:t>kN / m</w:t>
            </w:r>
            <w:r w:rsidRPr="00262D13">
              <w:rPr>
                <w:vertAlign w:val="superscript"/>
                <w:lang w:val="pl-PL"/>
              </w:rPr>
              <w:t>2</w:t>
            </w:r>
            <w:r w:rsidRPr="00262D13">
              <w:rPr>
                <w:lang w:val="pl-PL"/>
              </w:rPr>
              <w:t xml:space="preserve">. </w:t>
            </w:r>
          </w:p>
        </w:tc>
      </w:tr>
      <w:tr w:rsidR="00082760" w:rsidRPr="003B4454">
        <w:trPr>
          <w:trHeight w:val="1891"/>
        </w:trPr>
        <w:tc>
          <w:tcPr>
            <w:tcW w:w="2364" w:type="dxa"/>
            <w:tcBorders>
              <w:top w:val="single" w:sz="4" w:space="0" w:color="000000"/>
              <w:left w:val="single" w:sz="8" w:space="0" w:color="000000"/>
              <w:bottom w:val="single" w:sz="8" w:space="0" w:color="000000"/>
              <w:right w:val="single" w:sz="4" w:space="0" w:color="000000"/>
            </w:tcBorders>
          </w:tcPr>
          <w:p w:rsidR="00082760" w:rsidRPr="00262D13" w:rsidRDefault="00FB2178">
            <w:pPr>
              <w:spacing w:after="0" w:line="259" w:lineRule="auto"/>
              <w:ind w:left="10" w:right="0" w:firstLine="0"/>
              <w:jc w:val="left"/>
              <w:rPr>
                <w:lang w:val="pl-PL"/>
              </w:rPr>
            </w:pPr>
            <w:r w:rsidRPr="00262D13">
              <w:rPr>
                <w:lang w:val="pl-PL"/>
              </w:rPr>
              <w:t xml:space="preserve">Tabela 17  </w:t>
            </w:r>
          </w:p>
          <w:p w:rsidR="00082760" w:rsidRPr="00262D13" w:rsidRDefault="00FB2178">
            <w:pPr>
              <w:tabs>
                <w:tab w:val="right" w:pos="2358"/>
              </w:tabs>
              <w:spacing w:after="0" w:line="259" w:lineRule="auto"/>
              <w:ind w:left="0" w:right="0" w:firstLine="0"/>
              <w:jc w:val="left"/>
              <w:rPr>
                <w:lang w:val="pl-PL"/>
              </w:rPr>
            </w:pPr>
            <w:r w:rsidRPr="00262D13">
              <w:rPr>
                <w:lang w:val="pl-PL"/>
              </w:rPr>
              <w:t xml:space="preserve">Maksymalne </w:t>
            </w:r>
            <w:r w:rsidRPr="00262D13">
              <w:rPr>
                <w:lang w:val="pl-PL"/>
              </w:rPr>
              <w:tab/>
              <w:t>przejściowe</w:t>
            </w:r>
          </w:p>
          <w:p w:rsidR="00082760" w:rsidRPr="00262D13" w:rsidRDefault="00FB2178">
            <w:pPr>
              <w:spacing w:after="0" w:line="259" w:lineRule="auto"/>
              <w:ind w:left="10" w:right="0" w:firstLine="0"/>
              <w:jc w:val="left"/>
              <w:rPr>
                <w:lang w:val="pl-PL"/>
              </w:rPr>
            </w:pPr>
            <w:r w:rsidRPr="00262D13">
              <w:rPr>
                <w:lang w:val="pl-PL"/>
              </w:rPr>
              <w:t xml:space="preserve">ugięcie – skręcanie </w:t>
            </w:r>
          </w:p>
        </w:tc>
        <w:tc>
          <w:tcPr>
            <w:tcW w:w="2789" w:type="dxa"/>
            <w:tcBorders>
              <w:top w:val="single" w:sz="4" w:space="0" w:color="000000"/>
              <w:left w:val="single" w:sz="4" w:space="0" w:color="000000"/>
              <w:bottom w:val="single" w:sz="8" w:space="0" w:color="000000"/>
              <w:right w:val="single" w:sz="4" w:space="0" w:color="000000"/>
            </w:tcBorders>
          </w:tcPr>
          <w:p w:rsidR="00082760" w:rsidRDefault="00FB2178">
            <w:pPr>
              <w:spacing w:after="0" w:line="259" w:lineRule="auto"/>
              <w:ind w:left="-2" w:right="0" w:firstLine="0"/>
              <w:jc w:val="left"/>
            </w:pPr>
            <w:r>
              <w:t xml:space="preserve">TDT 4 (0.29 °m) </w:t>
            </w:r>
          </w:p>
        </w:tc>
        <w:tc>
          <w:tcPr>
            <w:tcW w:w="5102" w:type="dxa"/>
            <w:tcBorders>
              <w:top w:val="single" w:sz="4" w:space="0" w:color="000000"/>
              <w:left w:val="single" w:sz="4" w:space="0" w:color="000000"/>
              <w:bottom w:val="single" w:sz="8" w:space="0" w:color="000000"/>
              <w:right w:val="single" w:sz="8" w:space="0" w:color="000000"/>
            </w:tcBorders>
          </w:tcPr>
          <w:p w:rsidR="00082760" w:rsidRPr="00262D13" w:rsidRDefault="00FB2178">
            <w:pPr>
              <w:spacing w:after="1" w:line="239" w:lineRule="auto"/>
              <w:ind w:left="0" w:right="9" w:firstLine="0"/>
              <w:rPr>
                <w:lang w:val="pl-PL"/>
              </w:rPr>
            </w:pPr>
            <w:r w:rsidRPr="00262D13">
              <w:rPr>
                <w:lang w:val="pl-PL"/>
              </w:rPr>
              <w:t xml:space="preserve">Tabela 17 odnosi się wyłącznie do pojedynczego słupa wspierającego znak, narażonego na skręcanie z powodu niesymetrycznego położenia lub kształtu znaku. </w:t>
            </w:r>
          </w:p>
          <w:p w:rsidR="00082760" w:rsidRPr="00262D13" w:rsidRDefault="00FB2178">
            <w:pPr>
              <w:spacing w:after="0" w:line="259" w:lineRule="auto"/>
              <w:ind w:left="0" w:right="8" w:firstLine="0"/>
              <w:rPr>
                <w:lang w:val="pl-PL"/>
              </w:rPr>
            </w:pPr>
            <w:r w:rsidRPr="00262D13">
              <w:rPr>
                <w:lang w:val="pl-PL"/>
              </w:rPr>
              <w:t xml:space="preserve">Najlepszym, zwykle stosowanym sposobem jest symetryczny montaż znaków na pojedynczej konstrukcji wsporczej, lecz należy przyjąć poprawkę ze względu na skręcanie powodowane przez asymetrię wynikłą z oddziaływania wiatru (Eurocode 1991-1-4 pkt. 7.4.3) </w:t>
            </w:r>
          </w:p>
        </w:tc>
      </w:tr>
    </w:tbl>
    <w:p w:rsidR="00082760" w:rsidRPr="00262D13" w:rsidRDefault="00FB2178">
      <w:pPr>
        <w:spacing w:after="0" w:line="259" w:lineRule="auto"/>
        <w:ind w:right="0" w:firstLine="0"/>
        <w:jc w:val="left"/>
        <w:rPr>
          <w:lang w:val="pl-PL"/>
        </w:rPr>
      </w:pPr>
      <w:r w:rsidRPr="00262D13">
        <w:rPr>
          <w:lang w:val="pl-PL"/>
        </w:rPr>
        <w:t xml:space="preserve"> </w:t>
      </w:r>
    </w:p>
    <w:p w:rsidR="00082760" w:rsidRPr="00262D13" w:rsidRDefault="00FB2178">
      <w:pPr>
        <w:spacing w:line="248" w:lineRule="auto"/>
        <w:ind w:left="614" w:right="0" w:hanging="10"/>
        <w:jc w:val="left"/>
        <w:rPr>
          <w:lang w:val="pl-PL"/>
        </w:rPr>
      </w:pPr>
      <w:r w:rsidRPr="00262D13">
        <w:rPr>
          <w:b/>
          <w:lang w:val="pl-PL"/>
        </w:rPr>
        <w:t xml:space="preserve">2.6.14.2 Powłoki metalizacyjne cynkowe. </w:t>
      </w:r>
    </w:p>
    <w:p w:rsidR="00082760" w:rsidRPr="00262D13" w:rsidRDefault="00FB2178">
      <w:pPr>
        <w:ind w:left="609" w:right="208"/>
        <w:rPr>
          <w:lang w:val="pl-PL"/>
        </w:rPr>
      </w:pPr>
      <w:r w:rsidRPr="00262D13">
        <w:rPr>
          <w:lang w:val="pl-PL"/>
        </w:rPr>
        <w:t xml:space="preserve">Powłoka metalizacyjna cynkowa powinna być z cynku o czystości nie mniejszej niż 99,5%  i odpowiadać wymaganiom BN-89/1076-02(PN-EN 1179). Powierzchnia powłoki powinna być jednorodna pod względem ziarnistości. Nie może wykazywać widocznych wad jak rysy, pęknięcia, pęcherze lub odstawanie powłoki od podłoża. </w:t>
      </w:r>
    </w:p>
    <w:p w:rsidR="00082760" w:rsidRPr="00262D13" w:rsidRDefault="00FB2178">
      <w:pPr>
        <w:spacing w:line="248" w:lineRule="auto"/>
        <w:ind w:left="614" w:right="0" w:hanging="10"/>
        <w:jc w:val="left"/>
        <w:rPr>
          <w:lang w:val="pl-PL"/>
        </w:rPr>
      </w:pPr>
      <w:r w:rsidRPr="00262D13">
        <w:rPr>
          <w:b/>
          <w:lang w:val="pl-PL"/>
        </w:rPr>
        <w:t xml:space="preserve">2.6.15. Tarcza znaku drogowego. </w:t>
      </w:r>
    </w:p>
    <w:p w:rsidR="00082760" w:rsidRPr="00262D13" w:rsidRDefault="00FB2178">
      <w:pPr>
        <w:spacing w:line="248" w:lineRule="auto"/>
        <w:ind w:left="614" w:right="0" w:hanging="10"/>
        <w:jc w:val="left"/>
        <w:rPr>
          <w:lang w:val="pl-PL"/>
        </w:rPr>
      </w:pPr>
      <w:r w:rsidRPr="00262D13">
        <w:rPr>
          <w:b/>
          <w:lang w:val="pl-PL"/>
        </w:rPr>
        <w:t xml:space="preserve">2.6.15.1. Trwałość materiałów na wpływy zewnętrzne. </w:t>
      </w:r>
    </w:p>
    <w:p w:rsidR="00082760" w:rsidRPr="00262D13" w:rsidRDefault="00FB2178">
      <w:pPr>
        <w:ind w:left="609" w:right="208"/>
        <w:rPr>
          <w:lang w:val="pl-PL"/>
        </w:rPr>
      </w:pPr>
      <w:r w:rsidRPr="00262D13">
        <w:rPr>
          <w:lang w:val="pl-PL"/>
        </w:rPr>
        <w:t xml:space="preserve">Materiały użyte na lico, tarcze znaków, elementy konstrukcyjne, a także na wykończenia znaku muszą wykazywać pełną odporność na oddziaływanie światła, zmian temperatur, wpływy atmosferyczne i występujące w normalnych warunkach oddziaływanie chemiczne (w tym korozję elektrochemiczną) – przez cały okres trwałości znaku, określony przez wytwórcę lub dostawcę. </w:t>
      </w:r>
    </w:p>
    <w:p w:rsidR="00082760" w:rsidRPr="00262D13" w:rsidRDefault="00FB2178">
      <w:pPr>
        <w:spacing w:line="248" w:lineRule="auto"/>
        <w:ind w:left="614" w:right="0" w:hanging="10"/>
        <w:jc w:val="left"/>
        <w:rPr>
          <w:lang w:val="pl-PL"/>
        </w:rPr>
      </w:pPr>
      <w:r w:rsidRPr="00262D13">
        <w:rPr>
          <w:b/>
          <w:lang w:val="pl-PL"/>
        </w:rPr>
        <w:t>2.6.15.2.</w:t>
      </w:r>
      <w:r w:rsidRPr="00262D13">
        <w:rPr>
          <w:lang w:val="pl-PL"/>
        </w:rPr>
        <w:t xml:space="preserve"> </w:t>
      </w:r>
      <w:r w:rsidRPr="00262D13">
        <w:rPr>
          <w:b/>
          <w:lang w:val="pl-PL"/>
        </w:rPr>
        <w:t>Warunki gwarancyjne producenta lub dostawcy znaków drogowych.</w:t>
      </w:r>
      <w:r w:rsidRPr="00262D13">
        <w:rPr>
          <w:lang w:val="pl-PL"/>
        </w:rPr>
        <w:t xml:space="preserve"> </w:t>
      </w:r>
    </w:p>
    <w:p w:rsidR="00082760" w:rsidRPr="00262D13" w:rsidRDefault="00FB2178">
      <w:pPr>
        <w:ind w:left="609" w:right="0"/>
        <w:rPr>
          <w:lang w:val="pl-PL"/>
        </w:rPr>
      </w:pPr>
      <w:r w:rsidRPr="00262D13">
        <w:rPr>
          <w:lang w:val="pl-PL"/>
        </w:rPr>
        <w:t xml:space="preserve">Producent lub dostawca znaków drogowych winien określić ich trwałość oraz warunki gwarancji oraz udostępnić na życzenie odbiorcy: </w:t>
      </w:r>
    </w:p>
    <w:p w:rsidR="00082760" w:rsidRDefault="00FB2178">
      <w:pPr>
        <w:numPr>
          <w:ilvl w:val="0"/>
          <w:numId w:val="236"/>
        </w:numPr>
        <w:ind w:right="208" w:hanging="283"/>
      </w:pPr>
      <w:r>
        <w:t xml:space="preserve">instrukcje montażu znaków, </w:t>
      </w:r>
    </w:p>
    <w:p w:rsidR="00082760" w:rsidRDefault="00FB2178">
      <w:pPr>
        <w:numPr>
          <w:ilvl w:val="0"/>
          <w:numId w:val="236"/>
        </w:numPr>
        <w:ind w:right="208" w:hanging="283"/>
      </w:pPr>
      <w:r>
        <w:t xml:space="preserve">instrukcje utrzymania znaków, </w:t>
      </w:r>
    </w:p>
    <w:p w:rsidR="00082760" w:rsidRPr="00262D13" w:rsidRDefault="00FB2178">
      <w:pPr>
        <w:numPr>
          <w:ilvl w:val="0"/>
          <w:numId w:val="236"/>
        </w:numPr>
        <w:ind w:right="208" w:hanging="283"/>
        <w:rPr>
          <w:lang w:val="pl-PL"/>
        </w:rPr>
      </w:pPr>
      <w:r w:rsidRPr="00262D13">
        <w:rPr>
          <w:lang w:val="pl-PL"/>
        </w:rPr>
        <w:t xml:space="preserve">dane szczegółowe o ewentualnych ograniczeniach w stosowaniu. </w:t>
      </w:r>
    </w:p>
    <w:p w:rsidR="00082760" w:rsidRPr="00262D13" w:rsidRDefault="00FB2178">
      <w:pPr>
        <w:spacing w:after="0" w:line="259" w:lineRule="auto"/>
        <w:ind w:left="1166" w:right="0" w:firstLine="0"/>
        <w:jc w:val="left"/>
        <w:rPr>
          <w:lang w:val="pl-PL"/>
        </w:rPr>
      </w:pPr>
      <w:r w:rsidRPr="00262D13">
        <w:rPr>
          <w:lang w:val="pl-PL"/>
        </w:rPr>
        <w:t xml:space="preserve"> </w:t>
      </w:r>
    </w:p>
    <w:p w:rsidR="00082760" w:rsidRPr="00262D13" w:rsidRDefault="00FB2178">
      <w:pPr>
        <w:spacing w:line="248" w:lineRule="auto"/>
        <w:ind w:left="614" w:right="0" w:hanging="10"/>
        <w:jc w:val="left"/>
        <w:rPr>
          <w:lang w:val="pl-PL"/>
        </w:rPr>
      </w:pPr>
      <w:r w:rsidRPr="00262D13">
        <w:rPr>
          <w:b/>
          <w:lang w:val="pl-PL"/>
        </w:rPr>
        <w:t>2.6.15.3.</w:t>
      </w:r>
      <w:r w:rsidRPr="00262D13">
        <w:rPr>
          <w:lang w:val="pl-PL"/>
        </w:rPr>
        <w:t xml:space="preserve"> </w:t>
      </w:r>
      <w:r w:rsidRPr="00262D13">
        <w:rPr>
          <w:b/>
          <w:lang w:val="pl-PL"/>
        </w:rPr>
        <w:t>Tarcze znaków</w:t>
      </w:r>
      <w:r w:rsidRPr="00262D13">
        <w:rPr>
          <w:lang w:val="pl-PL"/>
        </w:rPr>
        <w:t xml:space="preserve"> </w:t>
      </w:r>
    </w:p>
    <w:p w:rsidR="00082760" w:rsidRPr="00262D13" w:rsidRDefault="00FB2178">
      <w:pPr>
        <w:ind w:left="609" w:right="69"/>
        <w:rPr>
          <w:lang w:val="pl-PL"/>
        </w:rPr>
      </w:pPr>
      <w:r w:rsidRPr="00262D13">
        <w:rPr>
          <w:lang w:val="pl-PL"/>
        </w:rPr>
        <w:t>Znaki winny być wykonane z blachy ocynkowanej ogniowo o grubości min 1,25 mm. Blacha winna być zabezpieczona przed korozją obustronnie powłoką cynku o grubości 275g/m2. Nie dopuszcza się stosowania stalowych tarcz znaków, zabezpieczonych przed korozją jedynie farbami antykorozyjnymi. Całą tarczę znaku należy zabezpieczyć dodatkowo antykorozyjnie warstwą fosforanową, która zapewni dobrą przyczepność farby proszkowej oraz zapobiegnie procesowi korozji podpowłokowej. Tylną stronę tarczy należy pokryć warstwą lakieru proszkowego poliestrowego o grubości minimum 60 µm. Wymagana jest taka przyczepność lakieru do podłoża i jego elastyczność, aby przy zgięciu pomalowanej próbki pod katem 90</w:t>
      </w:r>
      <w:r w:rsidRPr="00262D13">
        <w:rPr>
          <w:sz w:val="13"/>
          <w:lang w:val="pl-PL"/>
        </w:rPr>
        <w:t>o</w:t>
      </w:r>
      <w:r w:rsidRPr="00262D13">
        <w:rPr>
          <w:lang w:val="pl-PL"/>
        </w:rPr>
        <w:t xml:space="preserve"> i promieniu </w:t>
      </w:r>
      <w:r w:rsidRPr="00262D13">
        <w:rPr>
          <w:lang w:val="pl-PL"/>
        </w:rPr>
        <w:lastRenderedPageBreak/>
        <w:t xml:space="preserve">zagięcia 6 mm nie nastąpiło pękanie powłoki farby. Trwałość powłoki lakierniczej ma być nie mniejsza niż okres użytkowania znaku. </w:t>
      </w:r>
    </w:p>
    <w:p w:rsidR="00082760" w:rsidRPr="00262D13" w:rsidRDefault="00FB2178">
      <w:pPr>
        <w:ind w:left="609" w:right="208"/>
        <w:rPr>
          <w:lang w:val="pl-PL"/>
        </w:rPr>
      </w:pPr>
      <w:r w:rsidRPr="00262D13">
        <w:rPr>
          <w:lang w:val="pl-PL"/>
        </w:rPr>
        <w:t xml:space="preserve">Dostarczone przez wykonawcę tablice muszą spełniać parametry normy PN EN12 899  w zakresie następujących klas: </w:t>
      </w:r>
    </w:p>
    <w:p w:rsidR="00082760" w:rsidRPr="00262D13" w:rsidRDefault="00FB2178">
      <w:pPr>
        <w:numPr>
          <w:ilvl w:val="0"/>
          <w:numId w:val="236"/>
        </w:numPr>
        <w:ind w:right="208" w:hanging="283"/>
        <w:rPr>
          <w:lang w:val="pl-PL"/>
        </w:rPr>
      </w:pPr>
      <w:r w:rsidRPr="00262D13">
        <w:rPr>
          <w:lang w:val="pl-PL"/>
        </w:rPr>
        <w:t xml:space="preserve">maksymalne odkształcenie chwilowe – zginanie klasa TBD4 </w:t>
      </w:r>
    </w:p>
    <w:p w:rsidR="00082760" w:rsidRPr="00262D13" w:rsidRDefault="00FB2178">
      <w:pPr>
        <w:numPr>
          <w:ilvl w:val="0"/>
          <w:numId w:val="236"/>
        </w:numPr>
        <w:ind w:right="208" w:hanging="283"/>
        <w:rPr>
          <w:lang w:val="pl-PL"/>
        </w:rPr>
      </w:pPr>
      <w:r w:rsidRPr="00262D13">
        <w:rPr>
          <w:lang w:val="pl-PL"/>
        </w:rPr>
        <w:t xml:space="preserve">obciążenie siłą naporu wiatru – klasa WL2 </w:t>
      </w:r>
    </w:p>
    <w:p w:rsidR="00082760" w:rsidRPr="00262D13" w:rsidRDefault="00FB2178">
      <w:pPr>
        <w:numPr>
          <w:ilvl w:val="0"/>
          <w:numId w:val="236"/>
        </w:numPr>
        <w:ind w:right="208" w:hanging="283"/>
        <w:rPr>
          <w:lang w:val="pl-PL"/>
        </w:rPr>
      </w:pPr>
      <w:r w:rsidRPr="00262D13">
        <w:rPr>
          <w:lang w:val="pl-PL"/>
        </w:rPr>
        <w:t xml:space="preserve">otwory w licu znaku –klasa P3 </w:t>
      </w:r>
    </w:p>
    <w:p w:rsidR="00082760" w:rsidRPr="00262D13" w:rsidRDefault="00FB2178">
      <w:pPr>
        <w:spacing w:after="0" w:line="259" w:lineRule="auto"/>
        <w:ind w:left="1166" w:right="0" w:firstLine="0"/>
        <w:jc w:val="left"/>
        <w:rPr>
          <w:lang w:val="pl-PL"/>
        </w:rPr>
      </w:pPr>
      <w:r w:rsidRPr="00262D13">
        <w:rPr>
          <w:lang w:val="pl-PL"/>
        </w:rPr>
        <w:t xml:space="preserve"> </w:t>
      </w:r>
    </w:p>
    <w:p w:rsidR="00082760" w:rsidRPr="00262D13" w:rsidRDefault="00FB2178">
      <w:pPr>
        <w:spacing w:line="248" w:lineRule="auto"/>
        <w:ind w:left="614" w:right="0" w:hanging="10"/>
        <w:jc w:val="left"/>
        <w:rPr>
          <w:lang w:val="pl-PL"/>
        </w:rPr>
      </w:pPr>
      <w:r w:rsidRPr="00262D13">
        <w:rPr>
          <w:b/>
          <w:lang w:val="pl-PL"/>
        </w:rPr>
        <w:t>2.6.15.4</w:t>
      </w:r>
      <w:r w:rsidRPr="00262D13">
        <w:rPr>
          <w:lang w:val="pl-PL"/>
        </w:rPr>
        <w:t xml:space="preserve">. </w:t>
      </w:r>
      <w:r w:rsidRPr="00262D13">
        <w:rPr>
          <w:b/>
          <w:lang w:val="pl-PL"/>
        </w:rPr>
        <w:t xml:space="preserve">Warunki wykonywania tarczy znaków. </w:t>
      </w:r>
    </w:p>
    <w:p w:rsidR="00082760" w:rsidRPr="00262D13" w:rsidRDefault="00FB2178">
      <w:pPr>
        <w:spacing w:line="359" w:lineRule="auto"/>
        <w:ind w:left="609" w:right="101"/>
        <w:rPr>
          <w:lang w:val="pl-PL"/>
        </w:rPr>
      </w:pPr>
      <w:r w:rsidRPr="00262D13">
        <w:rPr>
          <w:lang w:val="pl-PL"/>
        </w:rPr>
        <w:t xml:space="preserve">Tarcze znaków muszą być równe i gładkie - bez odkształceń płaszczyzny, w tym pofałdowań, wgięć, nierówności. Krawędzie tarczy znaków winny być usztywnione na pełnym obwodzie poprzez jej podwójne wywinięcie bez nacięć na narożnikach, przy czym szerokość drugiego zagięcia prostopadłego względem pierwszego nie powinna być mniejsza niż 5 mm. Zniekształcenia krawędzi, powstałe po tłoczeniu i innych procesach technologicznych są niedopuszczalne. Nie dopuszcza się systemu montażowego polegającego na przewierceniu tarczy i lica znaku. Dopuszcza się możliwość stosowania innego systemu montażu tarcz na konstrukcjach wsporczych pod warunkiem uzyskania akceptacji ze strony Zamawiającego. </w:t>
      </w:r>
    </w:p>
    <w:p w:rsidR="00082760" w:rsidRPr="00262D13" w:rsidRDefault="00FB2178">
      <w:pPr>
        <w:spacing w:after="0" w:line="259" w:lineRule="auto"/>
        <w:ind w:left="1733" w:right="0" w:firstLine="0"/>
        <w:jc w:val="left"/>
        <w:rPr>
          <w:lang w:val="pl-PL"/>
        </w:rPr>
      </w:pPr>
      <w:r w:rsidRPr="00262D13">
        <w:rPr>
          <w:lang w:val="pl-PL"/>
        </w:rPr>
        <w:t xml:space="preserve"> </w:t>
      </w:r>
    </w:p>
    <w:p w:rsidR="00082760" w:rsidRPr="00262D13" w:rsidRDefault="00FB2178">
      <w:pPr>
        <w:spacing w:line="248" w:lineRule="auto"/>
        <w:ind w:left="614" w:right="0" w:hanging="10"/>
        <w:jc w:val="left"/>
        <w:rPr>
          <w:lang w:val="pl-PL"/>
        </w:rPr>
      </w:pPr>
      <w:r w:rsidRPr="00262D13">
        <w:rPr>
          <w:b/>
          <w:lang w:val="pl-PL"/>
        </w:rPr>
        <w:t xml:space="preserve">2.6.15.5. Folie odblaskowe. </w:t>
      </w:r>
    </w:p>
    <w:p w:rsidR="00082760" w:rsidRPr="00262D13" w:rsidRDefault="00FB2178">
      <w:pPr>
        <w:ind w:left="609" w:right="208"/>
        <w:rPr>
          <w:lang w:val="pl-PL"/>
        </w:rPr>
      </w:pPr>
      <w:r w:rsidRPr="00262D13">
        <w:rPr>
          <w:lang w:val="pl-PL"/>
        </w:rPr>
        <w:t xml:space="preserve">Strony czołowe tablic zawierające ich treść (lico znaku) należy wykonać z materiałów odblaskowych typu 2 lub pryzmatyczne zgodnie ze specyfikacją zamawiającego. </w:t>
      </w:r>
    </w:p>
    <w:p w:rsidR="00082760" w:rsidRPr="00262D13" w:rsidRDefault="00FB2178">
      <w:pPr>
        <w:ind w:left="609" w:right="208"/>
        <w:rPr>
          <w:lang w:val="pl-PL"/>
        </w:rPr>
      </w:pPr>
      <w:r w:rsidRPr="00262D13">
        <w:rPr>
          <w:lang w:val="pl-PL"/>
        </w:rPr>
        <w:t xml:space="preserve">Folie odblaskowe po aplikacji na tarcze tablic muszą posiadać odpowiednie właściwości fotometryczne zachowując minimalne wartości gęstości powierzchniowej współczynnika odblasku w gwarantowanym przez producenta folii okresie trwałości oraz pełne związanie folii z tarczą znaku przez cały ten okres. Niedopuszczalne są lokalne niedoklejenia, odklejenia lub odstawanie folii na jej powierzchni. Połączenie folii z tarczą powinno uniemożliwić odklejenie od tarczy bez jej zniszczenia. Okres trwałości znaku wykonanego przy użyciu folii typu 2 i folii mikropryzmatycznych powinien wynosić, co najmniej 10 lat. </w:t>
      </w:r>
    </w:p>
    <w:p w:rsidR="00082760" w:rsidRPr="00262D13" w:rsidRDefault="00FB2178">
      <w:pPr>
        <w:ind w:left="609" w:right="208"/>
        <w:rPr>
          <w:lang w:val="pl-PL"/>
        </w:rPr>
      </w:pPr>
      <w:r w:rsidRPr="00262D13">
        <w:rPr>
          <w:lang w:val="pl-PL"/>
        </w:rPr>
        <w:t xml:space="preserve">Parametry fotometryczne jak i kształty symboli i rozmiary znaków winny być zgodne z Dz.U. 2019 poz. 2311 </w:t>
      </w:r>
    </w:p>
    <w:p w:rsidR="00082760" w:rsidRPr="00262D13" w:rsidRDefault="00FB2178">
      <w:pPr>
        <w:ind w:left="609" w:right="208"/>
        <w:rPr>
          <w:lang w:val="pl-PL"/>
        </w:rPr>
      </w:pPr>
      <w:r w:rsidRPr="00262D13">
        <w:rPr>
          <w:lang w:val="pl-PL"/>
        </w:rPr>
        <w:t xml:space="preserve">Powierzchnia lica tablicy powinna być równa i gładka wolna od występowania lokalnych nierówności, pofałdowań lub przebarwienia koloru. Symbol znaku oraz obwódka muszą być wykonane metodą sitodruku lub druku cyfrowego przy zastosowaniu farb transparentnych odpornych na promieniowanie UV i trwałości nie niższej niż trwałość użytej folii.  </w:t>
      </w:r>
    </w:p>
    <w:p w:rsidR="00082760" w:rsidRPr="00262D13" w:rsidRDefault="00FB2178">
      <w:pPr>
        <w:spacing w:after="0" w:line="259" w:lineRule="auto"/>
        <w:ind w:left="1166" w:right="0" w:firstLine="0"/>
        <w:jc w:val="left"/>
        <w:rPr>
          <w:lang w:val="pl-PL"/>
        </w:rPr>
      </w:pPr>
      <w:r w:rsidRPr="00262D13">
        <w:rPr>
          <w:lang w:val="pl-PL"/>
        </w:rPr>
        <w:t xml:space="preserve"> </w:t>
      </w:r>
    </w:p>
    <w:p w:rsidR="00082760" w:rsidRPr="00262D13" w:rsidRDefault="00FB2178">
      <w:pPr>
        <w:spacing w:line="248" w:lineRule="auto"/>
        <w:ind w:left="614" w:right="0" w:hanging="10"/>
        <w:jc w:val="left"/>
        <w:rPr>
          <w:lang w:val="pl-PL"/>
        </w:rPr>
      </w:pPr>
      <w:r w:rsidRPr="00262D13">
        <w:rPr>
          <w:b/>
          <w:lang w:val="pl-PL"/>
        </w:rPr>
        <w:t xml:space="preserve">2.6.15.6. Materiały do montażu znaków. </w:t>
      </w:r>
    </w:p>
    <w:p w:rsidR="00082760" w:rsidRPr="00262D13" w:rsidRDefault="00FB2178">
      <w:pPr>
        <w:ind w:left="609" w:right="208"/>
        <w:rPr>
          <w:lang w:val="pl-PL"/>
        </w:rPr>
      </w:pPr>
      <w:r w:rsidRPr="00262D13">
        <w:rPr>
          <w:lang w:val="pl-PL"/>
        </w:rPr>
        <w:t xml:space="preserve">Wszystkie ocynkowane łączniki metalowe przewidziane do mocowania między sobą elementów konstrukcji wsporczych znaków jak śruby listwy, wkręty, nakrętki itp. powinny być czyste, gładkie, bez pęknięć, naderwań, rozwarstwień i wypukłych karbów. Łączniki mogą być dostarczane w pudełkach tekturowych, pojemnikach blaszanych lub paletach w zależności od wielkości. </w:t>
      </w:r>
    </w:p>
    <w:p w:rsidR="00082760" w:rsidRPr="00262D13" w:rsidRDefault="00FB2178">
      <w:pPr>
        <w:spacing w:after="0" w:line="259" w:lineRule="auto"/>
        <w:ind w:right="0" w:firstLine="0"/>
        <w:jc w:val="left"/>
        <w:rPr>
          <w:lang w:val="pl-PL"/>
        </w:rPr>
      </w:pPr>
      <w:r w:rsidRPr="00262D13">
        <w:rPr>
          <w:lang w:val="pl-PL"/>
        </w:rPr>
        <w:t xml:space="preserve"> </w:t>
      </w:r>
    </w:p>
    <w:p w:rsidR="00082760" w:rsidRPr="00262D13" w:rsidRDefault="00FB2178">
      <w:pPr>
        <w:spacing w:line="248" w:lineRule="auto"/>
        <w:ind w:left="614" w:right="0" w:hanging="10"/>
        <w:jc w:val="left"/>
        <w:rPr>
          <w:lang w:val="pl-PL"/>
        </w:rPr>
      </w:pPr>
      <w:r w:rsidRPr="00262D13">
        <w:rPr>
          <w:b/>
          <w:lang w:val="pl-PL"/>
        </w:rPr>
        <w:t>2.6.15.7. Materiały do uszczelniania spękań nawierzchni jezdni</w:t>
      </w:r>
      <w:r w:rsidRPr="00262D13">
        <w:rPr>
          <w:lang w:val="pl-PL"/>
        </w:rPr>
        <w:t xml:space="preserve">. </w:t>
      </w:r>
    </w:p>
    <w:p w:rsidR="00082760" w:rsidRDefault="00FB2178">
      <w:pPr>
        <w:ind w:left="609" w:right="53"/>
      </w:pPr>
      <w:r w:rsidRPr="00262D13">
        <w:rPr>
          <w:lang w:val="pl-PL"/>
        </w:rPr>
        <w:t xml:space="preserve">Do uszczelniania spękań poprzecznych i podłużnych należy stosować masę zalewową składającą się z asfaltu ponaftowego modyfikowanego kauczukiem syntetycznym z dodatkiem wypełniaczy oraz składników uszczelniających. </w:t>
      </w:r>
      <w:r>
        <w:t xml:space="preserve">Masa zalewowa powinna spełniać następujące wymagania: </w:t>
      </w:r>
    </w:p>
    <w:p w:rsidR="00082760" w:rsidRDefault="00FB2178">
      <w:pPr>
        <w:numPr>
          <w:ilvl w:val="0"/>
          <w:numId w:val="237"/>
        </w:numPr>
        <w:ind w:right="208" w:hanging="110"/>
      </w:pPr>
      <w:r>
        <w:t xml:space="preserve">gęstość objętościowa: 1,2 - 1,4 g/cm³ </w:t>
      </w:r>
    </w:p>
    <w:p w:rsidR="00082760" w:rsidRDefault="00FB2178">
      <w:pPr>
        <w:numPr>
          <w:ilvl w:val="0"/>
          <w:numId w:val="237"/>
        </w:numPr>
        <w:ind w:right="208" w:hanging="110"/>
      </w:pPr>
      <w:r>
        <w:t xml:space="preserve">temperatura mięknienia: ≥ 85ºC </w:t>
      </w:r>
    </w:p>
    <w:p w:rsidR="00082760" w:rsidRPr="00262D13" w:rsidRDefault="00FB2178">
      <w:pPr>
        <w:numPr>
          <w:ilvl w:val="0"/>
          <w:numId w:val="237"/>
        </w:numPr>
        <w:ind w:right="208" w:hanging="110"/>
        <w:rPr>
          <w:lang w:val="pl-PL"/>
        </w:rPr>
      </w:pPr>
      <w:r w:rsidRPr="00262D13">
        <w:rPr>
          <w:lang w:val="pl-PL"/>
        </w:rPr>
        <w:t xml:space="preserve">wydłużenie względne w temperaturze -20ºC - ≥15% </w:t>
      </w:r>
    </w:p>
    <w:p w:rsidR="00082760" w:rsidRDefault="00FB2178">
      <w:pPr>
        <w:numPr>
          <w:ilvl w:val="0"/>
          <w:numId w:val="237"/>
        </w:numPr>
        <w:ind w:right="208" w:hanging="110"/>
      </w:pPr>
      <w:r>
        <w:t xml:space="preserve">zdolność wypełniania szczelin: bardzo dobra </w:t>
      </w:r>
    </w:p>
    <w:p w:rsidR="00082760" w:rsidRPr="00262D13" w:rsidRDefault="00FB2178">
      <w:pPr>
        <w:numPr>
          <w:ilvl w:val="0"/>
          <w:numId w:val="237"/>
        </w:numPr>
        <w:spacing w:line="239" w:lineRule="auto"/>
        <w:ind w:right="208" w:hanging="110"/>
        <w:rPr>
          <w:lang w:val="pl-PL"/>
        </w:rPr>
      </w:pPr>
      <w:r w:rsidRPr="00262D13">
        <w:rPr>
          <w:lang w:val="pl-PL"/>
        </w:rPr>
        <w:t xml:space="preserve">odporność na uderzenia w niskich temperaturach wg badania kuli    oziębionej do temp.-20ºC - spadające z wysokości 250 cm, 3 spośród    4 badanych nie powinny wykazywać śladów uszkodzeń. - penetracja (stożkiem) w temp.+25ºC - ≤130 j. pen. </w:t>
      </w:r>
    </w:p>
    <w:p w:rsidR="00082760" w:rsidRPr="00262D13" w:rsidRDefault="00FB2178">
      <w:pPr>
        <w:spacing w:after="0" w:line="259" w:lineRule="auto"/>
        <w:ind w:right="0" w:firstLine="0"/>
        <w:jc w:val="left"/>
        <w:rPr>
          <w:lang w:val="pl-PL"/>
        </w:rPr>
      </w:pPr>
      <w:r w:rsidRPr="00262D13">
        <w:rPr>
          <w:lang w:val="pl-PL"/>
        </w:rPr>
        <w:t xml:space="preserve"> </w:t>
      </w:r>
    </w:p>
    <w:p w:rsidR="00082760" w:rsidRPr="00262D13" w:rsidRDefault="00FB2178">
      <w:pPr>
        <w:ind w:left="609" w:right="56"/>
        <w:rPr>
          <w:lang w:val="pl-PL"/>
        </w:rPr>
      </w:pPr>
      <w:r w:rsidRPr="00262D13">
        <w:rPr>
          <w:lang w:val="pl-PL"/>
        </w:rPr>
        <w:t xml:space="preserve">Masy zalewowe powinny być zgodne z obowiązującymi normami (PN-EN 14188-1, wydanie Polskiego Komitet Normalizacyjnego - marzec 2005) lub posiadać certyfikat (orzeczenie, aprobatę techniczną) dopuszczenia do stosowania w budownictwie. Gruntownik powinien być dostarczony w szczelnych pojemnikach i posiadać gęstość zapewniającą bardzo dobrą przyczepność do ścianek szczeliny zgodnie z zaleceniami producenta zalewy. </w:t>
      </w:r>
    </w:p>
    <w:p w:rsidR="00082760" w:rsidRPr="00262D13" w:rsidRDefault="00FB2178">
      <w:pPr>
        <w:ind w:left="609" w:right="208"/>
        <w:rPr>
          <w:lang w:val="pl-PL"/>
        </w:rPr>
      </w:pPr>
      <w:r w:rsidRPr="00262D13">
        <w:rPr>
          <w:lang w:val="pl-PL"/>
        </w:rPr>
        <w:t xml:space="preserve">Kruszywo (suchy łamany piasek) powinno mieć uziarnienie 0,1÷2,0mm. </w:t>
      </w:r>
    </w:p>
    <w:p w:rsidR="00082760" w:rsidRPr="00262D13" w:rsidRDefault="00FB2178">
      <w:pPr>
        <w:ind w:left="609" w:right="0"/>
        <w:rPr>
          <w:lang w:val="pl-PL"/>
        </w:rPr>
      </w:pPr>
      <w:r w:rsidRPr="00262D13">
        <w:rPr>
          <w:lang w:val="pl-PL"/>
        </w:rPr>
        <w:lastRenderedPageBreak/>
        <w:t xml:space="preserve">Dopuszcza się stosowanie innych sypkich materiałów (np. cement, piasek zwykły, mączka kamienna) pod warunkiem braku zawilgocenia i zbrylenia. </w:t>
      </w:r>
    </w:p>
    <w:p w:rsidR="00082760" w:rsidRPr="00262D13" w:rsidRDefault="00FB2178">
      <w:pPr>
        <w:spacing w:after="0" w:line="259" w:lineRule="auto"/>
        <w:ind w:right="0" w:firstLine="0"/>
        <w:jc w:val="left"/>
        <w:rPr>
          <w:lang w:val="pl-PL"/>
        </w:rPr>
      </w:pPr>
      <w:r w:rsidRPr="00262D13">
        <w:rPr>
          <w:lang w:val="pl-PL"/>
        </w:rPr>
        <w:t xml:space="preserve"> </w:t>
      </w:r>
    </w:p>
    <w:p w:rsidR="00082760" w:rsidRPr="00262D13" w:rsidRDefault="00FB2178">
      <w:pPr>
        <w:spacing w:line="248" w:lineRule="auto"/>
        <w:ind w:left="614" w:right="0" w:hanging="10"/>
        <w:jc w:val="left"/>
        <w:rPr>
          <w:lang w:val="pl-PL"/>
        </w:rPr>
      </w:pPr>
      <w:r w:rsidRPr="00262D13">
        <w:rPr>
          <w:b/>
          <w:lang w:val="pl-PL"/>
        </w:rPr>
        <w:t>2.6.15.8. Materiały do uszorstnienia nawierzchni jezdni przed przejściem dla pieszych</w:t>
      </w:r>
      <w:r w:rsidRPr="00262D13">
        <w:rPr>
          <w:lang w:val="pl-PL"/>
        </w:rPr>
        <w:t xml:space="preserve"> </w:t>
      </w:r>
    </w:p>
    <w:p w:rsidR="00082760" w:rsidRPr="00262D13" w:rsidRDefault="00FB2178">
      <w:pPr>
        <w:ind w:left="609" w:right="0"/>
        <w:rPr>
          <w:lang w:val="pl-PL"/>
        </w:rPr>
      </w:pPr>
      <w:r w:rsidRPr="00262D13">
        <w:rPr>
          <w:lang w:val="pl-PL"/>
        </w:rPr>
        <w:t xml:space="preserve">Materiał uszorstniający składa się z kruszywa o granulacji 2-5 mm o współczynniku polerowalności PSV powyżej 70 oraz żywicy poliuretanowej stanowiącej lepiszcze dla kruszywa.   </w:t>
      </w:r>
    </w:p>
    <w:p w:rsidR="00082760" w:rsidRPr="00262D13" w:rsidRDefault="00FB2178">
      <w:pPr>
        <w:ind w:left="609" w:right="208"/>
        <w:rPr>
          <w:lang w:val="pl-PL"/>
        </w:rPr>
      </w:pPr>
      <w:r w:rsidRPr="00262D13">
        <w:rPr>
          <w:lang w:val="pl-PL"/>
        </w:rPr>
        <w:t xml:space="preserve">Grubość nawierzchni: min. 3mm  </w:t>
      </w:r>
    </w:p>
    <w:p w:rsidR="00082760" w:rsidRPr="00262D13" w:rsidRDefault="00FB2178">
      <w:pPr>
        <w:ind w:left="609" w:right="208"/>
        <w:rPr>
          <w:lang w:val="pl-PL"/>
        </w:rPr>
      </w:pPr>
      <w:r w:rsidRPr="00262D13">
        <w:rPr>
          <w:lang w:val="pl-PL"/>
        </w:rPr>
        <w:t xml:space="preserve">Współczynniku polerowalności PSV: ≥ 70  </w:t>
      </w:r>
    </w:p>
    <w:p w:rsidR="00082760" w:rsidRPr="00262D13" w:rsidRDefault="00FB2178">
      <w:pPr>
        <w:ind w:left="609" w:right="208"/>
        <w:rPr>
          <w:lang w:val="pl-PL"/>
        </w:rPr>
      </w:pPr>
      <w:r w:rsidRPr="00262D13">
        <w:rPr>
          <w:lang w:val="pl-PL"/>
        </w:rPr>
        <w:t xml:space="preserve">Kolor: naturalny  </w:t>
      </w:r>
    </w:p>
    <w:p w:rsidR="00082760" w:rsidRPr="00262D13" w:rsidRDefault="00FB2178">
      <w:pPr>
        <w:ind w:left="609" w:right="208"/>
        <w:rPr>
          <w:lang w:val="pl-PL"/>
        </w:rPr>
      </w:pPr>
      <w:r w:rsidRPr="00262D13">
        <w:rPr>
          <w:lang w:val="pl-PL"/>
        </w:rPr>
        <w:t xml:space="preserve">Parametr szorstkości SRT (Skid Resistance Tester): ≥ 70. Wg PN EN 13036-4.  </w:t>
      </w:r>
    </w:p>
    <w:p w:rsidR="00082760" w:rsidRPr="00262D13" w:rsidRDefault="00FB2178">
      <w:pPr>
        <w:spacing w:after="0" w:line="259" w:lineRule="auto"/>
        <w:ind w:right="0" w:firstLine="0"/>
        <w:jc w:val="left"/>
        <w:rPr>
          <w:lang w:val="pl-PL"/>
        </w:rPr>
      </w:pPr>
      <w:r w:rsidRPr="00262D13">
        <w:rPr>
          <w:b/>
          <w:lang w:val="pl-PL"/>
        </w:rPr>
        <w:t xml:space="preserve"> </w:t>
      </w:r>
    </w:p>
    <w:p w:rsidR="00082760" w:rsidRPr="00262D13" w:rsidRDefault="00FB2178">
      <w:pPr>
        <w:spacing w:line="248" w:lineRule="auto"/>
        <w:ind w:left="614" w:right="0" w:hanging="10"/>
        <w:jc w:val="left"/>
        <w:rPr>
          <w:lang w:val="pl-PL"/>
        </w:rPr>
      </w:pPr>
      <w:r w:rsidRPr="00262D13">
        <w:rPr>
          <w:b/>
          <w:lang w:val="pl-PL"/>
        </w:rPr>
        <w:t xml:space="preserve">2.7. Przechowywanie i składowanie materiałów. </w:t>
      </w:r>
    </w:p>
    <w:p w:rsidR="00082760" w:rsidRPr="00262D13" w:rsidRDefault="00FB2178">
      <w:pPr>
        <w:spacing w:after="0" w:line="259" w:lineRule="auto"/>
        <w:ind w:right="0" w:firstLine="0"/>
        <w:jc w:val="left"/>
        <w:rPr>
          <w:lang w:val="pl-PL"/>
        </w:rPr>
      </w:pPr>
      <w:r w:rsidRPr="00262D13">
        <w:rPr>
          <w:b/>
          <w:lang w:val="pl-PL"/>
        </w:rPr>
        <w:t xml:space="preserve"> </w:t>
      </w:r>
    </w:p>
    <w:p w:rsidR="00082760" w:rsidRPr="00262D13" w:rsidRDefault="00FB2178">
      <w:pPr>
        <w:tabs>
          <w:tab w:val="center" w:pos="1123"/>
          <w:tab w:val="center" w:pos="2624"/>
          <w:tab w:val="center" w:pos="4005"/>
          <w:tab w:val="center" w:pos="5442"/>
          <w:tab w:val="center" w:pos="6974"/>
          <w:tab w:val="center" w:pos="8410"/>
          <w:tab w:val="center" w:pos="10075"/>
        </w:tabs>
        <w:ind w:left="0" w:right="0" w:firstLine="0"/>
        <w:jc w:val="left"/>
        <w:rPr>
          <w:lang w:val="pl-PL"/>
        </w:rPr>
      </w:pPr>
      <w:r w:rsidRPr="00262D13">
        <w:rPr>
          <w:rFonts w:ascii="Calibri" w:eastAsia="Calibri" w:hAnsi="Calibri" w:cs="Calibri"/>
          <w:sz w:val="22"/>
          <w:lang w:val="pl-PL"/>
        </w:rPr>
        <w:tab/>
      </w:r>
      <w:r w:rsidRPr="00262D13">
        <w:rPr>
          <w:lang w:val="pl-PL"/>
        </w:rPr>
        <w:t xml:space="preserve">Wykonawca </w:t>
      </w:r>
      <w:r w:rsidRPr="00262D13">
        <w:rPr>
          <w:lang w:val="pl-PL"/>
        </w:rPr>
        <w:tab/>
        <w:t xml:space="preserve">powinien </w:t>
      </w:r>
      <w:r w:rsidRPr="00262D13">
        <w:rPr>
          <w:lang w:val="pl-PL"/>
        </w:rPr>
        <w:tab/>
        <w:t xml:space="preserve">zapewnić </w:t>
      </w:r>
      <w:r w:rsidRPr="00262D13">
        <w:rPr>
          <w:lang w:val="pl-PL"/>
        </w:rPr>
        <w:tab/>
        <w:t xml:space="preserve">wszystkim </w:t>
      </w:r>
      <w:r w:rsidRPr="00262D13">
        <w:rPr>
          <w:lang w:val="pl-PL"/>
        </w:rPr>
        <w:tab/>
        <w:t xml:space="preserve">materiałom </w:t>
      </w:r>
      <w:r w:rsidRPr="00262D13">
        <w:rPr>
          <w:lang w:val="pl-PL"/>
        </w:rPr>
        <w:tab/>
        <w:t xml:space="preserve">warunki </w:t>
      </w:r>
      <w:r w:rsidRPr="00262D13">
        <w:rPr>
          <w:lang w:val="pl-PL"/>
        </w:rPr>
        <w:tab/>
        <w:t xml:space="preserve">przechowywania  </w:t>
      </w:r>
    </w:p>
    <w:p w:rsidR="00082760" w:rsidRPr="00262D13" w:rsidRDefault="00FB2178">
      <w:pPr>
        <w:ind w:left="609" w:right="208"/>
        <w:rPr>
          <w:lang w:val="pl-PL"/>
        </w:rPr>
      </w:pPr>
      <w:r w:rsidRPr="00262D13">
        <w:rPr>
          <w:lang w:val="pl-PL"/>
        </w:rPr>
        <w:t xml:space="preserve">i składowania zapewniające zachowanie ich, jakości i przydatności do robót oraz zgodność z wymaganiami niniejszej SST. Odpowiedzialność za wady materiałów powstałe w czasie przechowywania i składowania ponosi Wykonawca. </w:t>
      </w:r>
    </w:p>
    <w:p w:rsidR="00082760" w:rsidRPr="00262D13" w:rsidRDefault="00FB2178">
      <w:pPr>
        <w:spacing w:after="0" w:line="259" w:lineRule="auto"/>
        <w:ind w:right="0" w:firstLine="0"/>
        <w:jc w:val="left"/>
        <w:rPr>
          <w:lang w:val="pl-PL"/>
        </w:rPr>
      </w:pPr>
      <w:r w:rsidRPr="00262D13">
        <w:rPr>
          <w:b/>
          <w:lang w:val="pl-PL"/>
        </w:rPr>
        <w:t xml:space="preserve"> </w:t>
      </w:r>
    </w:p>
    <w:p w:rsidR="00082760" w:rsidRDefault="00FB2178">
      <w:pPr>
        <w:numPr>
          <w:ilvl w:val="0"/>
          <w:numId w:val="238"/>
        </w:numPr>
        <w:spacing w:line="248" w:lineRule="auto"/>
        <w:ind w:right="0" w:hanging="178"/>
        <w:jc w:val="left"/>
      </w:pPr>
      <w:r>
        <w:rPr>
          <w:b/>
        </w:rPr>
        <w:t xml:space="preserve">SPRZĘT.  </w:t>
      </w:r>
    </w:p>
    <w:p w:rsidR="00082760" w:rsidRPr="00262D13" w:rsidRDefault="00FB2178">
      <w:pPr>
        <w:numPr>
          <w:ilvl w:val="1"/>
          <w:numId w:val="238"/>
        </w:numPr>
        <w:spacing w:line="248" w:lineRule="auto"/>
        <w:ind w:right="3087" w:hanging="372"/>
        <w:jc w:val="left"/>
        <w:rPr>
          <w:lang w:val="pl-PL"/>
        </w:rPr>
      </w:pPr>
      <w:r w:rsidRPr="00262D13">
        <w:rPr>
          <w:b/>
          <w:lang w:val="pl-PL"/>
        </w:rPr>
        <w:t xml:space="preserve">Ogólne wymagania dotyczące sprzętu. </w:t>
      </w:r>
      <w:r w:rsidRPr="00262D13">
        <w:rPr>
          <w:lang w:val="pl-PL"/>
        </w:rPr>
        <w:t xml:space="preserve">n.d. </w:t>
      </w:r>
    </w:p>
    <w:p w:rsidR="00082760" w:rsidRPr="00262D13" w:rsidRDefault="00FB2178">
      <w:pPr>
        <w:spacing w:after="0" w:line="259" w:lineRule="auto"/>
        <w:ind w:left="1320" w:right="0" w:firstLine="0"/>
        <w:jc w:val="left"/>
        <w:rPr>
          <w:lang w:val="pl-PL"/>
        </w:rPr>
      </w:pPr>
      <w:r w:rsidRPr="00262D13">
        <w:rPr>
          <w:lang w:val="pl-PL"/>
        </w:rPr>
        <w:t xml:space="preserve"> </w:t>
      </w:r>
    </w:p>
    <w:p w:rsidR="00082760" w:rsidRPr="00262D13" w:rsidRDefault="00FB2178">
      <w:pPr>
        <w:numPr>
          <w:ilvl w:val="1"/>
          <w:numId w:val="238"/>
        </w:numPr>
        <w:spacing w:line="248" w:lineRule="auto"/>
        <w:ind w:right="3087" w:hanging="372"/>
        <w:jc w:val="left"/>
        <w:rPr>
          <w:lang w:val="pl-PL"/>
        </w:rPr>
      </w:pPr>
      <w:r w:rsidRPr="00262D13">
        <w:rPr>
          <w:b/>
          <w:lang w:val="pl-PL"/>
        </w:rPr>
        <w:t xml:space="preserve">Sprzęt do wykonania oznakowania poziomego. </w:t>
      </w:r>
    </w:p>
    <w:p w:rsidR="00082760" w:rsidRPr="00262D13" w:rsidRDefault="00FB2178">
      <w:pPr>
        <w:ind w:left="609" w:right="208"/>
        <w:rPr>
          <w:lang w:val="pl-PL"/>
        </w:rPr>
      </w:pPr>
      <w:r w:rsidRPr="00262D13">
        <w:rPr>
          <w:lang w:val="pl-PL"/>
        </w:rPr>
        <w:t xml:space="preserve">Wykonawca przystępujący do wykonania oznakowania poziomego, w zależności od zakresu robót, powinien wykazać się możliwością korzystania z następującego sprzętu,: </w:t>
      </w:r>
    </w:p>
    <w:p w:rsidR="00082760" w:rsidRPr="00262D13" w:rsidRDefault="00FB2178">
      <w:pPr>
        <w:ind w:left="892" w:right="208" w:hanging="283"/>
        <w:rPr>
          <w:lang w:val="pl-PL"/>
        </w:rPr>
      </w:pPr>
      <w:r w:rsidRPr="00262D13">
        <w:rPr>
          <w:rFonts w:ascii="Times New Roman" w:eastAsia="Times New Roman" w:hAnsi="Times New Roman" w:cs="Times New Roman"/>
          <w:lang w:val="pl-PL"/>
        </w:rPr>
        <w:t>—</w:t>
      </w:r>
      <w:r w:rsidRPr="00262D13">
        <w:rPr>
          <w:rFonts w:ascii="Arial" w:eastAsia="Arial" w:hAnsi="Arial" w:cs="Arial"/>
          <w:lang w:val="pl-PL"/>
        </w:rPr>
        <w:t xml:space="preserve"> </w:t>
      </w:r>
      <w:r w:rsidRPr="00262D13">
        <w:rPr>
          <w:lang w:val="pl-PL"/>
        </w:rPr>
        <w:t xml:space="preserve">szczotek mechanicznych (zaleca się stosowanie szczotek wyposażonych w urządzenia odpylające) oraz szczotek ręcznych, </w:t>
      </w:r>
    </w:p>
    <w:p w:rsidR="00082760" w:rsidRPr="00262D13" w:rsidRDefault="00FB2178">
      <w:pPr>
        <w:ind w:left="609" w:right="208"/>
        <w:rPr>
          <w:lang w:val="pl-PL"/>
        </w:rPr>
      </w:pPr>
      <w:r w:rsidRPr="00262D13">
        <w:rPr>
          <w:rFonts w:ascii="Times New Roman" w:eastAsia="Times New Roman" w:hAnsi="Times New Roman" w:cs="Times New Roman"/>
          <w:lang w:val="pl-PL"/>
        </w:rPr>
        <w:t>—</w:t>
      </w:r>
      <w:r w:rsidRPr="00262D13">
        <w:rPr>
          <w:rFonts w:ascii="Arial" w:eastAsia="Arial" w:hAnsi="Arial" w:cs="Arial"/>
          <w:lang w:val="pl-PL"/>
        </w:rPr>
        <w:t xml:space="preserve"> </w:t>
      </w:r>
      <w:r w:rsidRPr="00262D13">
        <w:rPr>
          <w:lang w:val="pl-PL"/>
        </w:rPr>
        <w:t xml:space="preserve">frezarek, </w:t>
      </w:r>
    </w:p>
    <w:p w:rsidR="00082760" w:rsidRPr="00262D13" w:rsidRDefault="00FB2178">
      <w:pPr>
        <w:ind w:left="609" w:right="208"/>
        <w:rPr>
          <w:lang w:val="pl-PL"/>
        </w:rPr>
      </w:pPr>
      <w:r w:rsidRPr="00262D13">
        <w:rPr>
          <w:rFonts w:ascii="Times New Roman" w:eastAsia="Times New Roman" w:hAnsi="Times New Roman" w:cs="Times New Roman"/>
          <w:lang w:val="pl-PL"/>
        </w:rPr>
        <w:t>—</w:t>
      </w:r>
      <w:r w:rsidRPr="00262D13">
        <w:rPr>
          <w:rFonts w:ascii="Arial" w:eastAsia="Arial" w:hAnsi="Arial" w:cs="Arial"/>
          <w:lang w:val="pl-PL"/>
        </w:rPr>
        <w:t xml:space="preserve"> </w:t>
      </w:r>
      <w:r w:rsidRPr="00262D13">
        <w:rPr>
          <w:lang w:val="pl-PL"/>
        </w:rPr>
        <w:t xml:space="preserve">wiertnic z frezami do wykonania gniazd w nawierzchni dla aktywnych punktowych elementów odblaskowych </w:t>
      </w:r>
    </w:p>
    <w:p w:rsidR="00082760" w:rsidRPr="00262D13" w:rsidRDefault="00FB2178">
      <w:pPr>
        <w:ind w:left="609" w:right="208"/>
        <w:rPr>
          <w:lang w:val="pl-PL"/>
        </w:rPr>
      </w:pPr>
      <w:r w:rsidRPr="00262D13">
        <w:rPr>
          <w:rFonts w:ascii="Times New Roman" w:eastAsia="Times New Roman" w:hAnsi="Times New Roman" w:cs="Times New Roman"/>
          <w:lang w:val="pl-PL"/>
        </w:rPr>
        <w:t>—</w:t>
      </w:r>
      <w:r w:rsidRPr="00262D13">
        <w:rPr>
          <w:rFonts w:ascii="Arial" w:eastAsia="Arial" w:hAnsi="Arial" w:cs="Arial"/>
          <w:lang w:val="pl-PL"/>
        </w:rPr>
        <w:t xml:space="preserve"> </w:t>
      </w:r>
      <w:r w:rsidRPr="00262D13">
        <w:rPr>
          <w:lang w:val="pl-PL"/>
        </w:rPr>
        <w:t xml:space="preserve">sprężarek, </w:t>
      </w:r>
    </w:p>
    <w:p w:rsidR="00082760" w:rsidRPr="00262D13" w:rsidRDefault="00FB2178">
      <w:pPr>
        <w:ind w:left="609" w:right="208"/>
        <w:rPr>
          <w:lang w:val="pl-PL"/>
        </w:rPr>
      </w:pPr>
      <w:r w:rsidRPr="00262D13">
        <w:rPr>
          <w:rFonts w:ascii="Times New Roman" w:eastAsia="Times New Roman" w:hAnsi="Times New Roman" w:cs="Times New Roman"/>
          <w:lang w:val="pl-PL"/>
        </w:rPr>
        <w:t>—</w:t>
      </w:r>
      <w:r w:rsidRPr="00262D13">
        <w:rPr>
          <w:rFonts w:ascii="Arial" w:eastAsia="Arial" w:hAnsi="Arial" w:cs="Arial"/>
          <w:lang w:val="pl-PL"/>
        </w:rPr>
        <w:t xml:space="preserve"> </w:t>
      </w:r>
      <w:r w:rsidRPr="00262D13">
        <w:rPr>
          <w:lang w:val="pl-PL"/>
        </w:rPr>
        <w:t xml:space="preserve">zalewarek z klejem, </w:t>
      </w:r>
    </w:p>
    <w:p w:rsidR="00082760" w:rsidRPr="00262D13" w:rsidRDefault="00FB2178">
      <w:pPr>
        <w:ind w:left="609" w:right="208"/>
        <w:rPr>
          <w:lang w:val="pl-PL"/>
        </w:rPr>
      </w:pPr>
      <w:r w:rsidRPr="00262D13">
        <w:rPr>
          <w:rFonts w:ascii="Times New Roman" w:eastAsia="Times New Roman" w:hAnsi="Times New Roman" w:cs="Times New Roman"/>
          <w:lang w:val="pl-PL"/>
        </w:rPr>
        <w:t>—</w:t>
      </w:r>
      <w:r w:rsidRPr="00262D13">
        <w:rPr>
          <w:rFonts w:ascii="Arial" w:eastAsia="Arial" w:hAnsi="Arial" w:cs="Arial"/>
          <w:lang w:val="pl-PL"/>
        </w:rPr>
        <w:t xml:space="preserve"> </w:t>
      </w:r>
      <w:r w:rsidRPr="00262D13">
        <w:rPr>
          <w:lang w:val="pl-PL"/>
        </w:rPr>
        <w:t xml:space="preserve">malowarek, </w:t>
      </w:r>
    </w:p>
    <w:p w:rsidR="00082760" w:rsidRPr="00262D13" w:rsidRDefault="00FB2178">
      <w:pPr>
        <w:ind w:left="609" w:right="4869"/>
        <w:rPr>
          <w:lang w:val="pl-PL"/>
        </w:rPr>
      </w:pPr>
      <w:r w:rsidRPr="00262D13">
        <w:rPr>
          <w:rFonts w:ascii="Times New Roman" w:eastAsia="Times New Roman" w:hAnsi="Times New Roman" w:cs="Times New Roman"/>
          <w:lang w:val="pl-PL"/>
        </w:rPr>
        <w:t>—</w:t>
      </w:r>
      <w:r w:rsidRPr="00262D13">
        <w:rPr>
          <w:rFonts w:ascii="Arial" w:eastAsia="Arial" w:hAnsi="Arial" w:cs="Arial"/>
          <w:lang w:val="pl-PL"/>
        </w:rPr>
        <w:t xml:space="preserve"> </w:t>
      </w:r>
      <w:r w:rsidRPr="00262D13">
        <w:rPr>
          <w:lang w:val="pl-PL"/>
        </w:rPr>
        <w:t xml:space="preserve">układarek mas termoplastycznych i chemoutwardzalnych, </w:t>
      </w:r>
      <w:r w:rsidRPr="00262D13">
        <w:rPr>
          <w:rFonts w:ascii="Times New Roman" w:eastAsia="Times New Roman" w:hAnsi="Times New Roman" w:cs="Times New Roman"/>
          <w:lang w:val="pl-PL"/>
        </w:rPr>
        <w:t>—</w:t>
      </w:r>
      <w:r w:rsidRPr="00262D13">
        <w:rPr>
          <w:rFonts w:ascii="Arial" w:eastAsia="Arial" w:hAnsi="Arial" w:cs="Arial"/>
          <w:lang w:val="pl-PL"/>
        </w:rPr>
        <w:t xml:space="preserve"> </w:t>
      </w:r>
      <w:r w:rsidRPr="00262D13">
        <w:rPr>
          <w:lang w:val="pl-PL"/>
        </w:rPr>
        <w:t xml:space="preserve">wyklejarek do taśm, </w:t>
      </w:r>
    </w:p>
    <w:p w:rsidR="00082760" w:rsidRPr="00262D13" w:rsidRDefault="00FB2178">
      <w:pPr>
        <w:ind w:left="609" w:right="208"/>
        <w:rPr>
          <w:lang w:val="pl-PL"/>
        </w:rPr>
      </w:pPr>
      <w:r w:rsidRPr="00262D13">
        <w:rPr>
          <w:rFonts w:ascii="Times New Roman" w:eastAsia="Times New Roman" w:hAnsi="Times New Roman" w:cs="Times New Roman"/>
          <w:lang w:val="pl-PL"/>
        </w:rPr>
        <w:t>—</w:t>
      </w:r>
      <w:r w:rsidRPr="00262D13">
        <w:rPr>
          <w:rFonts w:ascii="Arial" w:eastAsia="Arial" w:hAnsi="Arial" w:cs="Arial"/>
          <w:lang w:val="pl-PL"/>
        </w:rPr>
        <w:t xml:space="preserve"> </w:t>
      </w:r>
      <w:r w:rsidRPr="00262D13">
        <w:rPr>
          <w:lang w:val="pl-PL"/>
        </w:rPr>
        <w:t xml:space="preserve">sprzętu do badań, określonego w SST. </w:t>
      </w:r>
    </w:p>
    <w:p w:rsidR="00082760" w:rsidRPr="00262D13" w:rsidRDefault="00FB2178">
      <w:pPr>
        <w:ind w:left="609" w:right="208"/>
        <w:rPr>
          <w:lang w:val="pl-PL"/>
        </w:rPr>
      </w:pPr>
      <w:r w:rsidRPr="00262D13">
        <w:rPr>
          <w:lang w:val="pl-PL"/>
        </w:rPr>
        <w:t xml:space="preserve">Wykonawca powinien zapewnić odpowiednią, jakość, ilość i wydajność malowarek lub układarek proporcjonalną do wielkości i czasu wykonania całego zakresu robót. </w:t>
      </w:r>
    </w:p>
    <w:p w:rsidR="00082760" w:rsidRDefault="00FB2178">
      <w:pPr>
        <w:numPr>
          <w:ilvl w:val="0"/>
          <w:numId w:val="239"/>
        </w:numPr>
        <w:spacing w:line="248" w:lineRule="auto"/>
        <w:ind w:left="810" w:right="0" w:hanging="206"/>
        <w:jc w:val="left"/>
      </w:pPr>
      <w:r>
        <w:rPr>
          <w:b/>
        </w:rPr>
        <w:t xml:space="preserve">TRANSPORT. </w:t>
      </w:r>
    </w:p>
    <w:p w:rsidR="00082760" w:rsidRPr="00262D13" w:rsidRDefault="00FB2178">
      <w:pPr>
        <w:numPr>
          <w:ilvl w:val="1"/>
          <w:numId w:val="239"/>
        </w:numPr>
        <w:spacing w:line="248" w:lineRule="auto"/>
        <w:ind w:right="2955" w:hanging="372"/>
        <w:jc w:val="left"/>
        <w:rPr>
          <w:lang w:val="pl-PL"/>
        </w:rPr>
      </w:pPr>
      <w:r w:rsidRPr="00262D13">
        <w:rPr>
          <w:b/>
          <w:lang w:val="pl-PL"/>
        </w:rPr>
        <w:t xml:space="preserve">Ogólne wymagania dotyczące transportu. </w:t>
      </w:r>
      <w:r w:rsidRPr="00262D13">
        <w:rPr>
          <w:lang w:val="pl-PL"/>
        </w:rPr>
        <w:t xml:space="preserve">n.d. </w:t>
      </w:r>
    </w:p>
    <w:p w:rsidR="00082760" w:rsidRPr="00262D13" w:rsidRDefault="00FB2178">
      <w:pPr>
        <w:numPr>
          <w:ilvl w:val="1"/>
          <w:numId w:val="239"/>
        </w:numPr>
        <w:spacing w:line="248" w:lineRule="auto"/>
        <w:ind w:right="2955" w:hanging="372"/>
        <w:jc w:val="left"/>
        <w:rPr>
          <w:lang w:val="pl-PL"/>
        </w:rPr>
      </w:pPr>
      <w:r w:rsidRPr="00262D13">
        <w:rPr>
          <w:b/>
          <w:lang w:val="pl-PL"/>
        </w:rPr>
        <w:t xml:space="preserve">Przewóz materiałów do poziomego znakowania dróg. </w:t>
      </w:r>
    </w:p>
    <w:p w:rsidR="00082760" w:rsidRPr="00262D13" w:rsidRDefault="00FB2178">
      <w:pPr>
        <w:ind w:left="609" w:right="208"/>
        <w:rPr>
          <w:lang w:val="pl-PL"/>
        </w:rPr>
      </w:pPr>
      <w:r w:rsidRPr="00262D13">
        <w:rPr>
          <w:lang w:val="pl-PL"/>
        </w:rPr>
        <w:t xml:space="preserve">Materiały do poziomego znakowania dróg należy przewozić w opakowaniach zapewniających szczelność, bezpieczny transport i zachowanie wymaganych właściwości materiałów. Pojemniki powinny być oznakowane zgodnie z normą PN-EN ISO 780: 2016 [2] . W przypadku materiałów niebezpiecznych opakowania powinny być oznakowane zgodnie z rozporządzeniem Ministra Zdrowia [17]. </w:t>
      </w:r>
    </w:p>
    <w:p w:rsidR="00082760" w:rsidRPr="00262D13" w:rsidRDefault="00FB2178">
      <w:pPr>
        <w:ind w:left="609" w:right="208"/>
        <w:rPr>
          <w:lang w:val="pl-PL"/>
        </w:rPr>
      </w:pPr>
      <w:r w:rsidRPr="00262D13">
        <w:rPr>
          <w:lang w:val="pl-PL"/>
        </w:rPr>
        <w:t xml:space="preserve">Farby rozpuszczalnikowe, rozpuszczalniki palne oraz farby i masy chemoutwardzalne należy transportować zgodnie z postanowieniami umowy międzynarodowej [14] dla transportu drogowego materiałów palnych, klasy 3, oraz szczegółowymi zaleceniami zawartymi w karcie charakterystyki wyrobu sporządzonej przez producenta. Wyroby, wyżej wymienione, nieposiadające karty charakterystyki nie powinny być dopuszczone do transportu. </w:t>
      </w:r>
    </w:p>
    <w:p w:rsidR="00082760" w:rsidRPr="00262D13" w:rsidRDefault="00FB2178">
      <w:pPr>
        <w:ind w:left="609" w:right="208"/>
        <w:rPr>
          <w:lang w:val="pl-PL"/>
        </w:rPr>
      </w:pPr>
      <w:r w:rsidRPr="00262D13">
        <w:rPr>
          <w:lang w:val="pl-PL"/>
        </w:rPr>
        <w:t xml:space="preserve">Pozostałe materiały do znakowania poziomego należy przewozić krytymi środkami transportowymi, chroniąc opakowania przed uszkodzeniem mechanicznym, zgodnie z PN-C-81400 [1] oraz zgodnie z prawem przewozowym. </w:t>
      </w:r>
    </w:p>
    <w:p w:rsidR="00082760" w:rsidRPr="00262D13" w:rsidRDefault="00FB2178">
      <w:pPr>
        <w:spacing w:line="358" w:lineRule="auto"/>
        <w:ind w:left="609" w:right="0"/>
        <w:rPr>
          <w:lang w:val="pl-PL"/>
        </w:rPr>
      </w:pPr>
      <w:r w:rsidRPr="00262D13">
        <w:rPr>
          <w:lang w:val="pl-PL"/>
        </w:rPr>
        <w:t xml:space="preserve">Transport znaków, konstrukcji wsporczych i sprzętu (uchwyty, śruby, nakrętki itp.) powinien odbywać się środkami transportowymi w sposób uniemożliwiający ich przesuwania w czasie transportu i uszkadzanie. </w:t>
      </w:r>
    </w:p>
    <w:p w:rsidR="00082760" w:rsidRPr="00262D13" w:rsidRDefault="00FB2178">
      <w:pPr>
        <w:spacing w:after="0" w:line="259" w:lineRule="auto"/>
        <w:ind w:left="19" w:right="0" w:firstLine="0"/>
        <w:jc w:val="left"/>
        <w:rPr>
          <w:lang w:val="pl-PL"/>
        </w:rPr>
      </w:pPr>
      <w:r w:rsidRPr="00262D13">
        <w:rPr>
          <w:b/>
          <w:lang w:val="pl-PL"/>
        </w:rPr>
        <w:t xml:space="preserve"> </w:t>
      </w:r>
    </w:p>
    <w:p w:rsidR="00082760" w:rsidRDefault="00FB2178" w:rsidP="00282D69">
      <w:pPr>
        <w:numPr>
          <w:ilvl w:val="0"/>
          <w:numId w:val="240"/>
        </w:numPr>
        <w:spacing w:line="248" w:lineRule="auto"/>
        <w:ind w:left="567" w:right="0" w:firstLine="0"/>
        <w:jc w:val="left"/>
      </w:pPr>
      <w:r>
        <w:rPr>
          <w:b/>
        </w:rPr>
        <w:t xml:space="preserve">WYKONANIE ROBÓT. </w:t>
      </w:r>
    </w:p>
    <w:p w:rsidR="00082760" w:rsidRDefault="00FB2178">
      <w:pPr>
        <w:numPr>
          <w:ilvl w:val="1"/>
          <w:numId w:val="240"/>
        </w:numPr>
        <w:spacing w:line="248" w:lineRule="auto"/>
        <w:ind w:left="1074" w:right="0" w:hanging="470"/>
        <w:jc w:val="left"/>
      </w:pPr>
      <w:r>
        <w:rPr>
          <w:b/>
        </w:rPr>
        <w:t xml:space="preserve">Ogólne zasady wykonania robót. </w:t>
      </w:r>
    </w:p>
    <w:p w:rsidR="00082760" w:rsidRPr="00262D13" w:rsidRDefault="00FB2178">
      <w:pPr>
        <w:ind w:left="609" w:right="208"/>
        <w:rPr>
          <w:lang w:val="pl-PL"/>
        </w:rPr>
      </w:pPr>
      <w:r w:rsidRPr="00262D13">
        <w:rPr>
          <w:lang w:val="pl-PL"/>
        </w:rPr>
        <w:lastRenderedPageBreak/>
        <w:t xml:space="preserve">Nowe i odnowione nawierzchnie dróg przed otwarciem do ruchu muszą być oznakowane zgodnie z dokumentacją projektową. </w:t>
      </w:r>
    </w:p>
    <w:p w:rsidR="00082760" w:rsidRDefault="00FB2178">
      <w:pPr>
        <w:numPr>
          <w:ilvl w:val="1"/>
          <w:numId w:val="240"/>
        </w:numPr>
        <w:spacing w:line="248" w:lineRule="auto"/>
        <w:ind w:left="1074" w:right="0" w:hanging="470"/>
        <w:jc w:val="left"/>
      </w:pPr>
      <w:r>
        <w:rPr>
          <w:b/>
        </w:rPr>
        <w:t xml:space="preserve">Warunki atmosferyczne. </w:t>
      </w:r>
    </w:p>
    <w:p w:rsidR="00082760" w:rsidRPr="00262D13" w:rsidRDefault="00FB2178">
      <w:pPr>
        <w:numPr>
          <w:ilvl w:val="2"/>
          <w:numId w:val="240"/>
        </w:numPr>
        <w:ind w:right="208"/>
        <w:rPr>
          <w:lang w:val="pl-PL"/>
        </w:rPr>
      </w:pPr>
      <w:r w:rsidRPr="00262D13">
        <w:rPr>
          <w:lang w:val="pl-PL"/>
        </w:rPr>
        <w:t xml:space="preserve">czasie prowadzonych robót temperatura nawierzchni i powietrza powinna wynosić, co najmniej 5°C, a wilgotność względna powietrz powinna być zgodna z zaleceniami producenta lub wynosić, co najwyżej 85%. </w:t>
      </w:r>
    </w:p>
    <w:p w:rsidR="00082760" w:rsidRDefault="00FB2178">
      <w:pPr>
        <w:numPr>
          <w:ilvl w:val="1"/>
          <w:numId w:val="240"/>
        </w:numPr>
        <w:spacing w:line="248" w:lineRule="auto"/>
        <w:ind w:left="1074" w:right="0" w:hanging="470"/>
        <w:jc w:val="left"/>
      </w:pPr>
      <w:r>
        <w:rPr>
          <w:b/>
        </w:rPr>
        <w:t xml:space="preserve">Jednorodność nawierzchni znakowanej. </w:t>
      </w:r>
    </w:p>
    <w:p w:rsidR="00082760" w:rsidRPr="00262D13" w:rsidRDefault="00FB2178">
      <w:pPr>
        <w:ind w:left="609" w:right="208"/>
        <w:rPr>
          <w:lang w:val="pl-PL"/>
        </w:rPr>
      </w:pPr>
      <w:r w:rsidRPr="00262D13">
        <w:rPr>
          <w:lang w:val="pl-PL"/>
        </w:rPr>
        <w:t xml:space="preserve">Poprawność wykonania znakowania wymaga jednorodności nawierzchni znakowanej. Nierówności i/lub miejsca napraw cząstkowych nawierzchni, które nie wyróżniają się od starej nawierzchni i nie mają większego rozmiaru niż 15% powierzchni znakowanej, uznaje się za powierzchnie jednorodne. Dla powierzchni niejednorodnych należy w SST ustalić: rozmiary powierzchni niejednorodnej zgodnie z Systemem Oceny Stanu Nawierzchni (SOSN), odkształcenia nawierzchni (otwarte złącza podłużne, koleiny, spękania, przełomy, garby), wymagania wobec materiału do oznakowania nawierzchni i wymagania wobec Wykonawcy. </w:t>
      </w:r>
    </w:p>
    <w:p w:rsidR="00082760" w:rsidRPr="00262D13" w:rsidRDefault="00FB2178">
      <w:pPr>
        <w:numPr>
          <w:ilvl w:val="1"/>
          <w:numId w:val="240"/>
        </w:numPr>
        <w:spacing w:line="248" w:lineRule="auto"/>
        <w:ind w:left="1074" w:right="0" w:hanging="470"/>
        <w:jc w:val="left"/>
        <w:rPr>
          <w:lang w:val="pl-PL"/>
        </w:rPr>
      </w:pPr>
      <w:r w:rsidRPr="00262D13">
        <w:rPr>
          <w:b/>
          <w:lang w:val="pl-PL"/>
        </w:rPr>
        <w:t xml:space="preserve">Przygotowanie podłoża do wykonania znakowania. </w:t>
      </w:r>
    </w:p>
    <w:p w:rsidR="00082760" w:rsidRPr="00262D13" w:rsidRDefault="00FB2178">
      <w:pPr>
        <w:ind w:left="609" w:right="208"/>
        <w:rPr>
          <w:lang w:val="pl-PL"/>
        </w:rPr>
      </w:pPr>
      <w:r w:rsidRPr="00262D13">
        <w:rPr>
          <w:lang w:val="pl-PL"/>
        </w:rPr>
        <w:t xml:space="preserve">Przed wykonaniem znakowania poziomego należy oczyścić powierzchnię nawierzchni malowanej z pyłu, kurzu, piasku, smarów, olejów i innych zanieczyszczeń, przy użyciu sprzętu wymienionego w SST i zaakceptowanego przez Zamawiającego. </w:t>
      </w:r>
    </w:p>
    <w:p w:rsidR="00082760" w:rsidRPr="00262D13" w:rsidRDefault="00FB2178">
      <w:pPr>
        <w:ind w:left="609" w:right="208"/>
        <w:rPr>
          <w:lang w:val="pl-PL"/>
        </w:rPr>
      </w:pPr>
      <w:r w:rsidRPr="00262D13">
        <w:rPr>
          <w:lang w:val="pl-PL"/>
        </w:rPr>
        <w:t xml:space="preserve">Powierzchnia nawierzchni przygotowana do wykonania oznakowania poziomego musi być czysta i sucha. </w:t>
      </w:r>
    </w:p>
    <w:p w:rsidR="00082760" w:rsidRDefault="00FB2178">
      <w:pPr>
        <w:numPr>
          <w:ilvl w:val="1"/>
          <w:numId w:val="240"/>
        </w:numPr>
        <w:spacing w:line="248" w:lineRule="auto"/>
        <w:ind w:left="1074" w:right="0" w:hanging="470"/>
        <w:jc w:val="left"/>
      </w:pPr>
      <w:r>
        <w:rPr>
          <w:b/>
        </w:rPr>
        <w:t xml:space="preserve">Przedznakowanie. </w:t>
      </w:r>
    </w:p>
    <w:p w:rsidR="00082760" w:rsidRDefault="00FB2178">
      <w:pPr>
        <w:numPr>
          <w:ilvl w:val="2"/>
          <w:numId w:val="240"/>
        </w:numPr>
        <w:ind w:right="208"/>
      </w:pPr>
      <w:r w:rsidRPr="00262D13">
        <w:rPr>
          <w:lang w:val="pl-PL"/>
        </w:rPr>
        <w:t xml:space="preserve">celu dokładnego wykonania poziomego oznakowania drogi, można wykonać przedznakowanie, stosując się do ustaleń zawartych w dokumentacji projektowej, w załączniku nr 2 do rozporządzenia Ministra Infrastruktury [11], SST i wskazaniach Zamawiającego. Do wykonania przedznakowania można stosować nietrwałą farbę, np. farbę silnie rozcieńczoną, rozpuszczalnikiem. Zaleca się wykonywanie przedznakowania w postaci cienkich linii lub kropek. </w:t>
      </w:r>
      <w:r>
        <w:t xml:space="preserve">Początek i koniec znakowania należy zaznaczyć małą kreską poprzeczną. </w:t>
      </w:r>
    </w:p>
    <w:p w:rsidR="00082760" w:rsidRPr="00262D13" w:rsidRDefault="00FB2178" w:rsidP="00C516FC">
      <w:pPr>
        <w:ind w:left="641" w:right="208" w:firstLine="68"/>
        <w:rPr>
          <w:lang w:val="pl-PL"/>
        </w:rPr>
      </w:pPr>
      <w:r w:rsidRPr="00262D13">
        <w:rPr>
          <w:lang w:val="pl-PL"/>
        </w:rPr>
        <w:t xml:space="preserve">W przypadku odnawiania oznakowania drogi, gdy stare oznakowanie jest wystarczająco czytelne  i zgodne z dokumentacją projektową, można przed znakowania nie wykonywać. </w:t>
      </w:r>
    </w:p>
    <w:p w:rsidR="00082760" w:rsidRPr="00262D13" w:rsidRDefault="00FB2178">
      <w:pPr>
        <w:spacing w:line="248" w:lineRule="auto"/>
        <w:ind w:left="614" w:right="0" w:hanging="10"/>
        <w:jc w:val="left"/>
        <w:rPr>
          <w:lang w:val="pl-PL"/>
        </w:rPr>
      </w:pPr>
      <w:r w:rsidRPr="00262D13">
        <w:rPr>
          <w:b/>
          <w:lang w:val="pl-PL"/>
        </w:rPr>
        <w:t xml:space="preserve">5.6. Wykonanie oznakowania drogi. </w:t>
      </w:r>
    </w:p>
    <w:p w:rsidR="00082760" w:rsidRPr="00262D13" w:rsidRDefault="00FB2178">
      <w:pPr>
        <w:spacing w:line="248" w:lineRule="auto"/>
        <w:ind w:left="10" w:right="0" w:hanging="10"/>
        <w:jc w:val="left"/>
        <w:rPr>
          <w:lang w:val="pl-PL"/>
        </w:rPr>
      </w:pPr>
      <w:r w:rsidRPr="00262D13">
        <w:rPr>
          <w:b/>
          <w:lang w:val="pl-PL"/>
        </w:rPr>
        <w:t>5.6.1.</w:t>
      </w:r>
      <w:r w:rsidRPr="00262D13">
        <w:rPr>
          <w:lang w:val="pl-PL"/>
        </w:rPr>
        <w:t xml:space="preserve"> </w:t>
      </w:r>
      <w:r w:rsidRPr="00262D13">
        <w:rPr>
          <w:b/>
          <w:lang w:val="pl-PL"/>
        </w:rPr>
        <w:t xml:space="preserve">Dostarczenie materiałów i spełnienie zaleceń producenta materiałów. </w:t>
      </w:r>
    </w:p>
    <w:p w:rsidR="00082760" w:rsidRPr="00262D13" w:rsidRDefault="00FB2178">
      <w:pPr>
        <w:ind w:left="609" w:right="208"/>
        <w:rPr>
          <w:lang w:val="pl-PL"/>
        </w:rPr>
      </w:pPr>
      <w:r w:rsidRPr="00262D13">
        <w:rPr>
          <w:lang w:val="pl-PL"/>
        </w:rPr>
        <w:t xml:space="preserve">Materiały do znakowania drogi, spełniające wymagania podane w punkcie 2, powinny być dostarczone w oryginalnych opakowaniami handlowych i stosowane zgodnie z zaleceniami SST, producenta oraz wymaganiami znajdującymi się </w:t>
      </w:r>
      <w:r w:rsidRPr="00262D13">
        <w:rPr>
          <w:i/>
          <w:lang w:val="pl-PL"/>
        </w:rPr>
        <w:t>w</w:t>
      </w:r>
      <w:r w:rsidRPr="00262D13">
        <w:rPr>
          <w:lang w:val="pl-PL"/>
        </w:rPr>
        <w:t xml:space="preserve"> aprobacie technicznej. </w:t>
      </w:r>
    </w:p>
    <w:p w:rsidR="00082760" w:rsidRPr="00262D13" w:rsidRDefault="00FB2178">
      <w:pPr>
        <w:spacing w:line="248" w:lineRule="auto"/>
        <w:ind w:left="614" w:right="0" w:hanging="10"/>
        <w:jc w:val="left"/>
        <w:rPr>
          <w:lang w:val="pl-PL"/>
        </w:rPr>
      </w:pPr>
      <w:r w:rsidRPr="00262D13">
        <w:rPr>
          <w:b/>
          <w:lang w:val="pl-PL"/>
        </w:rPr>
        <w:t xml:space="preserve">5.6.2. Wykonanie oznakowania drogi materiałami cienkowarstwowymi. </w:t>
      </w:r>
    </w:p>
    <w:p w:rsidR="00082760" w:rsidRPr="00262D13" w:rsidRDefault="00FB2178">
      <w:pPr>
        <w:ind w:left="609" w:right="208"/>
        <w:rPr>
          <w:lang w:val="pl-PL"/>
        </w:rPr>
      </w:pPr>
      <w:r w:rsidRPr="00262D13">
        <w:rPr>
          <w:lang w:val="pl-PL"/>
        </w:rPr>
        <w:t xml:space="preserve">Wykonanie znakowania powinno być zgodne z zaleceniami producenta materiałów, a w przypadku ich braku lub niepełnych danych - zgodne z poniższymi wskazaniami. </w:t>
      </w:r>
    </w:p>
    <w:p w:rsidR="00082760" w:rsidRPr="00262D13" w:rsidRDefault="00FB2178">
      <w:pPr>
        <w:ind w:left="609" w:right="208"/>
        <w:rPr>
          <w:lang w:val="pl-PL"/>
        </w:rPr>
      </w:pPr>
      <w:r w:rsidRPr="00262D13">
        <w:rPr>
          <w:lang w:val="pl-PL"/>
        </w:rPr>
        <w:t xml:space="preserve">Farbę do znakowania cienkowarstwowego po otwarciu opakowania należy wymieszać w czasie od 2 do 4 minut do uzyskania pełnej jednorodności. Przed lub w czasie napełniania zbiornika malowarki zaleca się przecedzić farbę przez sito 0,6 mm. Nie wolno stosować do malowania mechanicznego farby, w której osad na dnie opakowania nie daje się całkowicie wymieszać lub na jej powierzchni znajduje się kożuch. </w:t>
      </w:r>
    </w:p>
    <w:p w:rsidR="00082760" w:rsidRPr="00262D13" w:rsidRDefault="00FB2178">
      <w:pPr>
        <w:tabs>
          <w:tab w:val="center" w:pos="868"/>
          <w:tab w:val="center" w:pos="1639"/>
          <w:tab w:val="center" w:pos="2532"/>
          <w:tab w:val="center" w:pos="3706"/>
          <w:tab w:val="center" w:pos="4874"/>
          <w:tab w:val="center" w:pos="5558"/>
          <w:tab w:val="center" w:pos="6235"/>
          <w:tab w:val="center" w:pos="7191"/>
          <w:tab w:val="center" w:pos="7891"/>
          <w:tab w:val="center" w:pos="8423"/>
          <w:tab w:val="center" w:pos="9333"/>
          <w:tab w:val="center" w:pos="10427"/>
        </w:tabs>
        <w:ind w:left="0" w:right="0" w:firstLine="0"/>
        <w:jc w:val="left"/>
        <w:rPr>
          <w:lang w:val="pl-PL"/>
        </w:rPr>
      </w:pPr>
      <w:r w:rsidRPr="00262D13">
        <w:rPr>
          <w:rFonts w:ascii="Calibri" w:eastAsia="Calibri" w:hAnsi="Calibri" w:cs="Calibri"/>
          <w:sz w:val="22"/>
          <w:lang w:val="pl-PL"/>
        </w:rPr>
        <w:tab/>
      </w:r>
      <w:r w:rsidRPr="00262D13">
        <w:rPr>
          <w:lang w:val="pl-PL"/>
        </w:rPr>
        <w:t xml:space="preserve">Farbę </w:t>
      </w:r>
      <w:r w:rsidRPr="00262D13">
        <w:rPr>
          <w:lang w:val="pl-PL"/>
        </w:rPr>
        <w:tab/>
        <w:t xml:space="preserve">należy </w:t>
      </w:r>
      <w:r w:rsidRPr="00262D13">
        <w:rPr>
          <w:lang w:val="pl-PL"/>
        </w:rPr>
        <w:tab/>
        <w:t xml:space="preserve">nakładać </w:t>
      </w:r>
      <w:r w:rsidRPr="00262D13">
        <w:rPr>
          <w:lang w:val="pl-PL"/>
        </w:rPr>
        <w:tab/>
        <w:t xml:space="preserve">równomierną </w:t>
      </w:r>
      <w:r w:rsidRPr="00262D13">
        <w:rPr>
          <w:lang w:val="pl-PL"/>
        </w:rPr>
        <w:tab/>
        <w:t xml:space="preserve">warstwą </w:t>
      </w:r>
      <w:r w:rsidRPr="00262D13">
        <w:rPr>
          <w:lang w:val="pl-PL"/>
        </w:rPr>
        <w:tab/>
        <w:t xml:space="preserve">o </w:t>
      </w:r>
      <w:r w:rsidRPr="00262D13">
        <w:rPr>
          <w:lang w:val="pl-PL"/>
        </w:rPr>
        <w:tab/>
        <w:t xml:space="preserve">grubości </w:t>
      </w:r>
      <w:r w:rsidRPr="00262D13">
        <w:rPr>
          <w:lang w:val="pl-PL"/>
        </w:rPr>
        <w:tab/>
        <w:t xml:space="preserve">uśpionej </w:t>
      </w:r>
      <w:r w:rsidRPr="00262D13">
        <w:rPr>
          <w:lang w:val="pl-PL"/>
        </w:rPr>
        <w:tab/>
        <w:t xml:space="preserve">w </w:t>
      </w:r>
      <w:r w:rsidRPr="00262D13">
        <w:rPr>
          <w:lang w:val="pl-PL"/>
        </w:rPr>
        <w:tab/>
        <w:t xml:space="preserve">SST, </w:t>
      </w:r>
      <w:r w:rsidRPr="00262D13">
        <w:rPr>
          <w:lang w:val="pl-PL"/>
        </w:rPr>
        <w:tab/>
        <w:t xml:space="preserve">zachowując </w:t>
      </w:r>
      <w:r w:rsidRPr="00262D13">
        <w:rPr>
          <w:lang w:val="pl-PL"/>
        </w:rPr>
        <w:tab/>
        <w:t xml:space="preserve">wymiary  </w:t>
      </w:r>
    </w:p>
    <w:p w:rsidR="00082760" w:rsidRPr="00262D13" w:rsidRDefault="00FB2178">
      <w:pPr>
        <w:ind w:left="609" w:right="208"/>
        <w:rPr>
          <w:lang w:val="pl-PL"/>
        </w:rPr>
      </w:pPr>
      <w:r w:rsidRPr="00262D13">
        <w:rPr>
          <w:lang w:val="pl-PL"/>
        </w:rPr>
        <w:t xml:space="preserve">i ostrość krawędzi. Grubość nanoszonej warstwy zaleca się kontrolować przy pomocy grzebienia pomiarowego na płytce szklanej lub metalowej podkładanej na drodze malowarki. Ilość farby zużyta w czasie prac, określona przez średnie zużycie na metr kwadratowy nie może się różnić od ilości ustalonej, więcej niż o 20%. </w:t>
      </w:r>
    </w:p>
    <w:p w:rsidR="00082760" w:rsidRPr="00262D13" w:rsidRDefault="00FB2178">
      <w:pPr>
        <w:ind w:left="609" w:right="208"/>
        <w:rPr>
          <w:lang w:val="pl-PL"/>
        </w:rPr>
      </w:pPr>
      <w:r w:rsidRPr="00262D13">
        <w:rPr>
          <w:lang w:val="pl-PL"/>
        </w:rPr>
        <w:t>Wszystkie większe prace powinny być wykonane przy użyciu samojezdnych malowarekz automatycznym podziałem linii i posypywaniem kulkami szklanymi z ew.</w:t>
      </w:r>
      <w:r w:rsidRPr="00262D13">
        <w:rPr>
          <w:i/>
          <w:lang w:val="pl-PL"/>
        </w:rPr>
        <w:t xml:space="preserve"> </w:t>
      </w:r>
      <w:r w:rsidRPr="00262D13">
        <w:rPr>
          <w:lang w:val="pl-PL"/>
        </w:rPr>
        <w:t xml:space="preserve">materiałem uszorstniającym. W przypadku mniejszych prac, wielkość wydajność i jakość sprzętu należy dostosować do zakresu i rozmiaru prac. Decyzję dotyczącą rodzaju sprzętu i sposobu wykonania znakowania podejmuje Zamawiający na wniosek Wykonawcy. </w:t>
      </w:r>
    </w:p>
    <w:p w:rsidR="00082760" w:rsidRPr="00262D13" w:rsidRDefault="00FB2178">
      <w:pPr>
        <w:spacing w:line="248" w:lineRule="auto"/>
        <w:ind w:left="614" w:right="0" w:hanging="10"/>
        <w:jc w:val="left"/>
        <w:rPr>
          <w:lang w:val="pl-PL"/>
        </w:rPr>
      </w:pPr>
      <w:r w:rsidRPr="00262D13">
        <w:rPr>
          <w:b/>
          <w:lang w:val="pl-PL"/>
        </w:rPr>
        <w:t xml:space="preserve">5.6.3. Wykonanie oznakowania drogi materiałami grubowarstwowymi. </w:t>
      </w:r>
    </w:p>
    <w:p w:rsidR="00082760" w:rsidRPr="00262D13" w:rsidRDefault="00FB2178">
      <w:pPr>
        <w:ind w:left="650" w:right="208" w:hanging="41"/>
        <w:rPr>
          <w:lang w:val="pl-PL"/>
        </w:rPr>
      </w:pPr>
      <w:r w:rsidRPr="00262D13">
        <w:rPr>
          <w:lang w:val="pl-PL"/>
        </w:rPr>
        <w:t xml:space="preserve">Wykonanie oznakowania powinno być zgodne z zaleceniami producenta materiałów, a w przypadku ich braku lub niepełnych danych – zgodna z poniższymi wskazaniami. </w:t>
      </w:r>
    </w:p>
    <w:p w:rsidR="00082760" w:rsidRPr="00262D13" w:rsidRDefault="00FB2178">
      <w:pPr>
        <w:ind w:left="650" w:right="208" w:hanging="41"/>
        <w:rPr>
          <w:lang w:val="pl-PL"/>
        </w:rPr>
      </w:pPr>
      <w:r w:rsidRPr="00262D13">
        <w:rPr>
          <w:lang w:val="pl-PL"/>
        </w:rPr>
        <w:t xml:space="preserve">Materiał znakujący należy nakładać równomierną, warstwą u grubości (lub w ilości) ustalonej w SST, zachowując wymiary i ostrość krawędzi. Grubość nanoszonej warstwy zaleca się kontrolować przy pomocy grzebienia pomiarowego na płytce metalowej, podkładanej na drodze malowarki. Ilość materiału zużyta w czasie prac, określona przez średnie zużycie na metr kwadratowy, nie może się różnić od ilości ustalonej, więcej niż o 20%. </w:t>
      </w:r>
    </w:p>
    <w:p w:rsidR="00082760" w:rsidRPr="00262D13" w:rsidRDefault="00FB2178">
      <w:pPr>
        <w:ind w:left="609" w:right="208"/>
        <w:rPr>
          <w:lang w:val="pl-PL"/>
        </w:rPr>
      </w:pPr>
      <w:r w:rsidRPr="00262D13">
        <w:rPr>
          <w:lang w:val="pl-PL"/>
        </w:rPr>
        <w:lastRenderedPageBreak/>
        <w:t>W przypadku mas chemoutwardzalnych wielkość, wydajność i jakość sprzętu należy dostosować do zakresu i rozmiaru prac. W przypadku znakowania nawierzchni betonowej należy przed aplikacją usunąć warstwę powierzchniową betonu metodą frezowania, śrutowania lub waterblasting, aby zlikwidować pozostałości mleczka cementowego i uszorstnić powierzchnię. Po usunięciu warstwy powierzchniowej betonu, należy powierzchnię znakowaną umyć wodą pod ciśnieniem oraz zagruntować środkiem wskazanym przez</w:t>
      </w:r>
      <w:r w:rsidRPr="00262D13">
        <w:rPr>
          <w:i/>
          <w:lang w:val="pl-PL"/>
        </w:rPr>
        <w:t xml:space="preserve"> </w:t>
      </w:r>
      <w:r w:rsidRPr="00262D13">
        <w:rPr>
          <w:lang w:val="pl-PL"/>
        </w:rPr>
        <w:t xml:space="preserve">producenta masy (podkład, </w:t>
      </w:r>
      <w:r w:rsidRPr="00262D13">
        <w:rPr>
          <w:b/>
          <w:lang w:val="pl-PL"/>
        </w:rPr>
        <w:t xml:space="preserve">grunt, </w:t>
      </w:r>
      <w:r w:rsidRPr="00262D13">
        <w:rPr>
          <w:lang w:val="pl-PL"/>
        </w:rPr>
        <w:t xml:space="preserve">primer) w ilości przez niego podanej. </w:t>
      </w:r>
    </w:p>
    <w:p w:rsidR="00082760" w:rsidRPr="00262D13" w:rsidRDefault="00FB2178">
      <w:pPr>
        <w:spacing w:line="248" w:lineRule="auto"/>
        <w:ind w:left="614" w:right="0" w:hanging="10"/>
        <w:jc w:val="left"/>
        <w:rPr>
          <w:lang w:val="pl-PL"/>
        </w:rPr>
      </w:pPr>
      <w:r w:rsidRPr="00262D13">
        <w:rPr>
          <w:b/>
          <w:lang w:val="pl-PL"/>
        </w:rPr>
        <w:t>5.6.4</w:t>
      </w:r>
      <w:r w:rsidRPr="00262D13">
        <w:rPr>
          <w:b/>
          <w:i/>
          <w:lang w:val="pl-PL"/>
        </w:rPr>
        <w:t xml:space="preserve">. </w:t>
      </w:r>
      <w:r w:rsidRPr="00262D13">
        <w:rPr>
          <w:b/>
          <w:lang w:val="pl-PL"/>
        </w:rPr>
        <w:t xml:space="preserve">Usuwanie oznakowania poziomego. </w:t>
      </w:r>
    </w:p>
    <w:p w:rsidR="00082760" w:rsidRPr="00262D13" w:rsidRDefault="00FB2178">
      <w:pPr>
        <w:ind w:left="609" w:right="208"/>
        <w:rPr>
          <w:lang w:val="pl-PL"/>
        </w:rPr>
      </w:pPr>
      <w:r w:rsidRPr="00262D13">
        <w:rPr>
          <w:lang w:val="pl-PL"/>
        </w:rPr>
        <w:t xml:space="preserve">W przypadku konieczności usunięcia istniejącego oznakowania poziomego, czynność tę należy wykonać jak najmniej uszkadzając nawierzchnię. </w:t>
      </w:r>
    </w:p>
    <w:p w:rsidR="00082760" w:rsidRPr="00262D13" w:rsidRDefault="00FB2178" w:rsidP="00C516FC">
      <w:pPr>
        <w:ind w:left="567" w:right="208"/>
        <w:rPr>
          <w:lang w:val="pl-PL"/>
        </w:rPr>
      </w:pPr>
      <w:r w:rsidRPr="00262D13">
        <w:rPr>
          <w:lang w:val="pl-PL"/>
        </w:rPr>
        <w:t xml:space="preserve">Zaleca się wykonywać usuwanie oznakowania: </w:t>
      </w:r>
    </w:p>
    <w:p w:rsidR="00082760" w:rsidRPr="00262D13" w:rsidRDefault="00FB2178">
      <w:pPr>
        <w:numPr>
          <w:ilvl w:val="2"/>
          <w:numId w:val="241"/>
        </w:numPr>
        <w:ind w:right="2307" w:hanging="283"/>
        <w:rPr>
          <w:lang w:val="pl-PL"/>
        </w:rPr>
      </w:pPr>
      <w:r w:rsidRPr="00262D13">
        <w:rPr>
          <w:lang w:val="pl-PL"/>
        </w:rPr>
        <w:t xml:space="preserve">cienkowarstwowego, metodą; mikrofrezowania mechanicznego lub wodą pod wysokim ciśnieniem (waterblasting), piaskowania, śrutowania, trawienia, wypalania, </w:t>
      </w:r>
    </w:p>
    <w:p w:rsidR="00082760" w:rsidRPr="00262D13" w:rsidRDefault="00FB2178">
      <w:pPr>
        <w:numPr>
          <w:ilvl w:val="2"/>
          <w:numId w:val="241"/>
        </w:numPr>
        <w:ind w:right="2307" w:hanging="283"/>
        <w:rPr>
          <w:lang w:val="pl-PL"/>
        </w:rPr>
      </w:pPr>
      <w:r w:rsidRPr="00262D13">
        <w:rPr>
          <w:lang w:val="pl-PL"/>
        </w:rPr>
        <w:t xml:space="preserve">grubowarstwowego, metodą piaskowania, kulkowania, mikrofrezowania, </w:t>
      </w:r>
      <w:r w:rsidRPr="00262D13">
        <w:rPr>
          <w:rFonts w:ascii="Times New Roman" w:eastAsia="Times New Roman" w:hAnsi="Times New Roman" w:cs="Times New Roman"/>
          <w:sz w:val="21"/>
          <w:lang w:val="pl-PL"/>
        </w:rPr>
        <w:t>-</w:t>
      </w:r>
      <w:r w:rsidRPr="00262D13">
        <w:rPr>
          <w:rFonts w:ascii="Arial" w:eastAsia="Arial" w:hAnsi="Arial" w:cs="Arial"/>
          <w:sz w:val="21"/>
          <w:lang w:val="pl-PL"/>
        </w:rPr>
        <w:t xml:space="preserve"> </w:t>
      </w:r>
      <w:r w:rsidRPr="00262D13">
        <w:rPr>
          <w:lang w:val="pl-PL"/>
        </w:rPr>
        <w:t xml:space="preserve">punktowego, prostymi narzędziami mechanicznymi. </w:t>
      </w:r>
    </w:p>
    <w:p w:rsidR="00082760" w:rsidRPr="00262D13" w:rsidRDefault="00FB2178">
      <w:pPr>
        <w:ind w:left="883" w:right="208"/>
        <w:rPr>
          <w:lang w:val="pl-PL"/>
        </w:rPr>
      </w:pPr>
      <w:r w:rsidRPr="00262D13">
        <w:rPr>
          <w:lang w:val="pl-PL"/>
        </w:rPr>
        <w:t xml:space="preserve">Środki zastosowane do usunięcia oznakowania nie mogą wpływać ujemnie na przyczepność nowego oznakowania do podłoża, na jego szorstkość, trwałość oraz na właściwości podłoża. </w:t>
      </w:r>
    </w:p>
    <w:p w:rsidR="00082760" w:rsidRPr="00262D13" w:rsidRDefault="00FB2178">
      <w:pPr>
        <w:ind w:left="609" w:right="208"/>
        <w:rPr>
          <w:lang w:val="pl-PL"/>
        </w:rPr>
      </w:pPr>
      <w:r w:rsidRPr="00262D13">
        <w:rPr>
          <w:lang w:val="pl-PL"/>
        </w:rPr>
        <w:t xml:space="preserve">Materiały pozostałe po usunięciu oznakowania należy usunąć z drogi tak, aby nie zanieczyszczały środowiska, w miejsce zaakceptowane przez Zamawiającego. </w:t>
      </w:r>
    </w:p>
    <w:p w:rsidR="00082760" w:rsidRPr="00262D13" w:rsidRDefault="00FB2178">
      <w:pPr>
        <w:spacing w:after="0" w:line="259" w:lineRule="auto"/>
        <w:ind w:right="0" w:firstLine="0"/>
        <w:jc w:val="left"/>
        <w:rPr>
          <w:lang w:val="pl-PL"/>
        </w:rPr>
      </w:pPr>
      <w:r w:rsidRPr="00262D13">
        <w:rPr>
          <w:b/>
          <w:lang w:val="pl-PL"/>
        </w:rPr>
        <w:t xml:space="preserve"> </w:t>
      </w:r>
    </w:p>
    <w:p w:rsidR="00082760" w:rsidRPr="00262D13" w:rsidRDefault="00FB2178">
      <w:pPr>
        <w:spacing w:line="248" w:lineRule="auto"/>
        <w:ind w:left="614" w:right="0" w:hanging="10"/>
        <w:jc w:val="left"/>
        <w:rPr>
          <w:lang w:val="pl-PL"/>
        </w:rPr>
      </w:pPr>
      <w:r w:rsidRPr="00262D13">
        <w:rPr>
          <w:b/>
          <w:lang w:val="pl-PL"/>
        </w:rPr>
        <w:t xml:space="preserve">5.6.5. Odnowa oznakowania poziomego. </w:t>
      </w:r>
    </w:p>
    <w:p w:rsidR="00082760" w:rsidRPr="00262D13" w:rsidRDefault="00FB2178">
      <w:pPr>
        <w:ind w:left="609" w:right="208"/>
        <w:rPr>
          <w:lang w:val="pl-PL"/>
        </w:rPr>
      </w:pPr>
      <w:r w:rsidRPr="00262D13">
        <w:rPr>
          <w:lang w:val="pl-PL"/>
        </w:rPr>
        <w:t xml:space="preserve">Odnawianie oznakowania poziomego, wykonywanego w przypadku utraty wymagań jednej z właściwości, należy wykonać materiałem o sprawdzonej dobrej przyczepności do starej warstwy. </w:t>
      </w:r>
    </w:p>
    <w:p w:rsidR="00082760" w:rsidRPr="00262D13" w:rsidRDefault="00FB2178">
      <w:pPr>
        <w:ind w:left="609" w:right="208"/>
        <w:rPr>
          <w:lang w:val="pl-PL"/>
        </w:rPr>
      </w:pPr>
      <w:r w:rsidRPr="00262D13">
        <w:rPr>
          <w:lang w:val="pl-PL"/>
        </w:rPr>
        <w:t xml:space="preserve">Jako zasadę można przyjąć, że oznakowanie wykonane farbami akrylowymi, należy odnawiać także farbami akrylowymi, oznakowania grubowarstwowe wykonane masami termoplastycznymi - natryskiwanym cienką, warstwą masy termoplastycznej lub farbą wodorozcieńczalną, zalecaną przez producenta masy, oznakowania wykonane masami chemoutwardzalnymi - farbami chemoutwardzalnymi natryskiwanymi masami chemoutwardzalnymi (sprayplast) lub odpowiednimi akrylowymi farbami rozpuszczalnikowymi. </w:t>
      </w:r>
    </w:p>
    <w:p w:rsidR="00082760" w:rsidRPr="00262D13" w:rsidRDefault="00FB2178">
      <w:pPr>
        <w:ind w:left="609" w:right="208"/>
        <w:rPr>
          <w:lang w:val="pl-PL"/>
        </w:rPr>
      </w:pPr>
      <w:r w:rsidRPr="00262D13">
        <w:rPr>
          <w:lang w:val="pl-PL"/>
        </w:rPr>
        <w:t xml:space="preserve">Ilość stosowanego do odnowienia materiału, należy dobrać w zależności od rodzaju i stanu oznakowania odmawianego, kierując się wskazówkami producenta materiału i zaleceniami Zamawiającego. </w:t>
      </w:r>
    </w:p>
    <w:p w:rsidR="00082760" w:rsidRPr="00262D13" w:rsidRDefault="00FB2178">
      <w:pPr>
        <w:spacing w:after="0" w:line="259" w:lineRule="auto"/>
        <w:ind w:right="0" w:firstLine="0"/>
        <w:jc w:val="left"/>
        <w:rPr>
          <w:lang w:val="pl-PL"/>
        </w:rPr>
      </w:pPr>
      <w:r w:rsidRPr="00262D13">
        <w:rPr>
          <w:lang w:val="pl-PL"/>
        </w:rPr>
        <w:t xml:space="preserve"> </w:t>
      </w:r>
    </w:p>
    <w:p w:rsidR="00082760" w:rsidRPr="00262D13" w:rsidRDefault="00FB2178">
      <w:pPr>
        <w:spacing w:line="248" w:lineRule="auto"/>
        <w:ind w:left="614" w:right="0" w:hanging="10"/>
        <w:jc w:val="left"/>
        <w:rPr>
          <w:lang w:val="pl-PL"/>
        </w:rPr>
      </w:pPr>
      <w:r w:rsidRPr="00262D13">
        <w:rPr>
          <w:b/>
          <w:lang w:val="pl-PL"/>
        </w:rPr>
        <w:t xml:space="preserve">5.6.6. Wykonanie montażu aktywnych punktowych elementów odblaskowych. </w:t>
      </w:r>
    </w:p>
    <w:p w:rsidR="00082760" w:rsidRPr="00262D13" w:rsidRDefault="00FB2178" w:rsidP="00C516FC">
      <w:pPr>
        <w:ind w:left="567" w:right="208" w:firstLine="0"/>
        <w:rPr>
          <w:lang w:val="pl-PL"/>
        </w:rPr>
      </w:pPr>
      <w:r w:rsidRPr="00262D13">
        <w:rPr>
          <w:lang w:val="pl-PL"/>
        </w:rPr>
        <w:t xml:space="preserve">Wykonanie montażu APEO powinno być zgodne z zaleceniami producenta materiałów w przypadku ich braku lub </w:t>
      </w:r>
    </w:p>
    <w:p w:rsidR="00082760" w:rsidRPr="00262D13" w:rsidRDefault="00FB2178">
      <w:pPr>
        <w:ind w:left="609" w:right="208"/>
        <w:rPr>
          <w:lang w:val="pl-PL"/>
        </w:rPr>
      </w:pPr>
      <w:r w:rsidRPr="00262D13">
        <w:rPr>
          <w:lang w:val="pl-PL"/>
        </w:rPr>
        <w:t xml:space="preserve">niepełnych danych - zgodne z poniższymi wskazaniami. </w:t>
      </w:r>
    </w:p>
    <w:p w:rsidR="00082760" w:rsidRPr="00262D13" w:rsidRDefault="00FB2178" w:rsidP="00C516FC">
      <w:pPr>
        <w:ind w:left="609" w:right="208" w:hanging="42"/>
        <w:rPr>
          <w:lang w:val="pl-PL"/>
        </w:rPr>
      </w:pPr>
      <w:r w:rsidRPr="00262D13">
        <w:rPr>
          <w:lang w:val="pl-PL"/>
        </w:rPr>
        <w:t xml:space="preserve">Przy wykonywaniu oznakowania aktywnymi punktowymi elementami odblaskowymi należy zwracać szczególną uwagę na staranne mocowanie elementów do podłoża, od czego zależy trwałość wykonanego oznakowania. </w:t>
      </w:r>
    </w:p>
    <w:p w:rsidR="00082760" w:rsidRPr="00262D13" w:rsidRDefault="00FB2178" w:rsidP="00C516FC">
      <w:pPr>
        <w:ind w:left="567" w:right="208" w:firstLine="0"/>
        <w:rPr>
          <w:lang w:val="pl-PL"/>
        </w:rPr>
      </w:pPr>
      <w:r w:rsidRPr="00262D13">
        <w:rPr>
          <w:lang w:val="pl-PL"/>
        </w:rPr>
        <w:t xml:space="preserve">Nie wolno zmieniać ustalonego przez producenta rodzaju kleju z uwagi na możliwość uzyskania różnej jego przyczepności </w:t>
      </w:r>
    </w:p>
    <w:p w:rsidR="00082760" w:rsidRPr="00262D13" w:rsidRDefault="00FB2178">
      <w:pPr>
        <w:ind w:left="609" w:right="208"/>
        <w:rPr>
          <w:lang w:val="pl-PL"/>
        </w:rPr>
      </w:pPr>
      <w:r w:rsidRPr="00262D13">
        <w:rPr>
          <w:lang w:val="pl-PL"/>
        </w:rPr>
        <w:t xml:space="preserve">do nawierzchni i do materiałów, z których wykonano aktywne punktowe elementy odblaskowe. </w:t>
      </w:r>
    </w:p>
    <w:p w:rsidR="00082760" w:rsidRPr="00262D13" w:rsidRDefault="00FB2178" w:rsidP="00C516FC">
      <w:pPr>
        <w:ind w:left="609" w:right="208" w:hanging="42"/>
        <w:rPr>
          <w:lang w:val="pl-PL"/>
        </w:rPr>
      </w:pPr>
      <w:r w:rsidRPr="00262D13">
        <w:rPr>
          <w:lang w:val="pl-PL"/>
        </w:rPr>
        <w:t xml:space="preserve">Instalacji APEO należy dokonać używając specjalistycznych wiertnic z frezem dwustopniowym, a do zakotwienia użyć kleju bitumicznego zapewniającego trwałe połączenie w niskich temperaturach w okresie zimowym. Połączenie kablowe poszczególnych APEO należy wykonać za pomocą przewodów elektrycznych (kabli) umieszczonych w specjalnej osłonie gumowej w uprzednio przygotowanym w nawierzchni jezdni rowku. Nacięty w nawierzchni rowek, po umieszczeniu w nim kabli należy zalać gorącą masą asfaltową. Połączenia kablowe poszczególnych APEO muszą zagwarantować szczelność poprzez system hermetycznych dławików uniemożliwiający przedostawanie się wilgoci do korpusów żeliwnych APEO.  </w:t>
      </w:r>
    </w:p>
    <w:p w:rsidR="00082760" w:rsidRPr="00262D13" w:rsidRDefault="00FB2178">
      <w:pPr>
        <w:spacing w:line="248" w:lineRule="auto"/>
        <w:ind w:left="614" w:right="0" w:hanging="10"/>
        <w:jc w:val="left"/>
        <w:rPr>
          <w:lang w:val="pl-PL"/>
        </w:rPr>
      </w:pPr>
      <w:r w:rsidRPr="00262D13">
        <w:rPr>
          <w:b/>
          <w:lang w:val="pl-PL"/>
        </w:rPr>
        <w:t xml:space="preserve">5.6.7. Montaż czujników ruchu i lamp ostrzegawczych. </w:t>
      </w:r>
    </w:p>
    <w:p w:rsidR="00082760" w:rsidRPr="00262D13" w:rsidRDefault="00FB2178">
      <w:pPr>
        <w:spacing w:after="0" w:line="259" w:lineRule="auto"/>
        <w:ind w:right="0" w:firstLine="0"/>
        <w:jc w:val="left"/>
        <w:rPr>
          <w:lang w:val="pl-PL"/>
        </w:rPr>
      </w:pPr>
      <w:r w:rsidRPr="00262D13">
        <w:rPr>
          <w:b/>
          <w:lang w:val="pl-PL"/>
        </w:rPr>
        <w:t xml:space="preserve"> </w:t>
      </w:r>
    </w:p>
    <w:p w:rsidR="00082760" w:rsidRPr="00262D13" w:rsidRDefault="00FB2178">
      <w:pPr>
        <w:ind w:left="609" w:right="208"/>
        <w:rPr>
          <w:lang w:val="pl-PL"/>
        </w:rPr>
      </w:pPr>
      <w:r w:rsidRPr="00262D13">
        <w:rPr>
          <w:lang w:val="pl-PL"/>
        </w:rPr>
        <w:t xml:space="preserve">Czujnik startowy należy tak zamontować na konstrukcji wsporczej znaku D-6, aby był skierowany na krawędź chodnika. Czujnik startowy należy tak ustawić, aby emitowana wiązka była wąska i identyfikowała ruch tylko tego pieszego, który zbliży się do krawędzi chodnika. Czujnik startowy nie może wykrywać pieszych, którzy przechodzą w odległości 1 m od krawędzi jezdni bez zamiaru skorzystania z przejścia. W ostatecznym ustawieniu czujnika startowego należy uwzględnić geometrię przejścia dla pieszych, na którym instalowany będzie system APP.  </w:t>
      </w:r>
    </w:p>
    <w:p w:rsidR="00082760" w:rsidRPr="00262D13" w:rsidRDefault="00FB2178">
      <w:pPr>
        <w:ind w:left="609" w:right="208"/>
        <w:rPr>
          <w:lang w:val="pl-PL"/>
        </w:rPr>
      </w:pPr>
      <w:r w:rsidRPr="00262D13">
        <w:rPr>
          <w:lang w:val="pl-PL"/>
        </w:rPr>
        <w:t xml:space="preserve">Czujnik aktywności, podtrzymujący funkcjonowanie systemu świateł pulsujących na APP należy tak zainstalować przy każdym znaku D-6, aby wykrywał ruch pieszego tak długo, jak długo jest on na przejściu. W wyniku detekcji ruchu pieszego system świateł pulsujących (oznakowanie poziome i pionowe) ma być cały czas aktywny aż do czasu jego zejścia po drugiej stronie jezdni. </w:t>
      </w:r>
    </w:p>
    <w:p w:rsidR="00082760" w:rsidRPr="00262D13" w:rsidRDefault="00FB2178">
      <w:pPr>
        <w:ind w:left="609" w:right="208"/>
        <w:rPr>
          <w:lang w:val="pl-PL"/>
        </w:rPr>
      </w:pPr>
      <w:r w:rsidRPr="00262D13">
        <w:rPr>
          <w:lang w:val="pl-PL"/>
        </w:rPr>
        <w:lastRenderedPageBreak/>
        <w:t xml:space="preserve">Lampy ostrzegawcze LED należy zamontować nad każdym znakiem D-6 w stronę zbliżających się do przejścia pojazdów. </w:t>
      </w:r>
    </w:p>
    <w:p w:rsidR="00082760" w:rsidRPr="00262D13" w:rsidRDefault="00FB2178">
      <w:pPr>
        <w:spacing w:after="0" w:line="259" w:lineRule="auto"/>
        <w:ind w:right="0" w:firstLine="0"/>
        <w:jc w:val="left"/>
        <w:rPr>
          <w:lang w:val="pl-PL"/>
        </w:rPr>
      </w:pPr>
      <w:r w:rsidRPr="00262D13">
        <w:rPr>
          <w:lang w:val="pl-PL"/>
        </w:rPr>
        <w:t xml:space="preserve"> </w:t>
      </w:r>
    </w:p>
    <w:p w:rsidR="00082760" w:rsidRPr="00262D13" w:rsidRDefault="00FB2178">
      <w:pPr>
        <w:spacing w:line="248" w:lineRule="auto"/>
        <w:ind w:left="614" w:right="0" w:hanging="10"/>
        <w:jc w:val="left"/>
        <w:rPr>
          <w:lang w:val="pl-PL"/>
        </w:rPr>
      </w:pPr>
      <w:r w:rsidRPr="00262D13">
        <w:rPr>
          <w:b/>
          <w:lang w:val="pl-PL"/>
        </w:rPr>
        <w:t xml:space="preserve">5.6.8 Montaż oznakowania pionowego. </w:t>
      </w:r>
    </w:p>
    <w:p w:rsidR="00082760" w:rsidRPr="00262D13" w:rsidRDefault="00FB2178">
      <w:pPr>
        <w:ind w:left="609" w:right="208"/>
        <w:rPr>
          <w:lang w:val="pl-PL"/>
        </w:rPr>
      </w:pPr>
      <w:r w:rsidRPr="00262D13">
        <w:rPr>
          <w:lang w:val="pl-PL"/>
        </w:rPr>
        <w:t xml:space="preserve">Przed przystąpieniem do robót związanych z montażem znaków D-6 należy wyznaczyć: </w:t>
      </w:r>
    </w:p>
    <w:p w:rsidR="00082760" w:rsidRPr="00262D13" w:rsidRDefault="00FB2178">
      <w:pPr>
        <w:numPr>
          <w:ilvl w:val="0"/>
          <w:numId w:val="242"/>
        </w:numPr>
        <w:ind w:right="208" w:hanging="283"/>
        <w:rPr>
          <w:lang w:val="pl-PL"/>
        </w:rPr>
      </w:pPr>
      <w:r w:rsidRPr="00262D13">
        <w:rPr>
          <w:lang w:val="pl-PL"/>
        </w:rPr>
        <w:t xml:space="preserve">Lokalizację znaku, tj. jego pikietaż oraz odległość od krawędzi jezdni. </w:t>
      </w:r>
    </w:p>
    <w:p w:rsidR="00082760" w:rsidRPr="00262D13" w:rsidRDefault="00FB2178">
      <w:pPr>
        <w:numPr>
          <w:ilvl w:val="0"/>
          <w:numId w:val="242"/>
        </w:numPr>
        <w:ind w:right="208" w:hanging="283"/>
        <w:rPr>
          <w:lang w:val="pl-PL"/>
        </w:rPr>
      </w:pPr>
      <w:r w:rsidRPr="00262D13">
        <w:rPr>
          <w:lang w:val="pl-PL"/>
        </w:rPr>
        <w:t xml:space="preserve">Wysokość zamocowania znaku na konstrukcji wsporczej. </w:t>
      </w:r>
    </w:p>
    <w:p w:rsidR="00082760" w:rsidRPr="00262D13" w:rsidRDefault="00FB2178">
      <w:pPr>
        <w:ind w:left="609" w:right="0"/>
        <w:rPr>
          <w:lang w:val="pl-PL"/>
        </w:rPr>
      </w:pPr>
      <w:r w:rsidRPr="00262D13">
        <w:rPr>
          <w:lang w:val="pl-PL"/>
        </w:rPr>
        <w:t xml:space="preserve">Punkty stabilizujące miejsca ustawienia znaków należy zabezpieczyć w taki sposób, aby w czasie trwania i odbioru robót istniała możliwość sprawdzenia lokalizacji znaków. </w:t>
      </w:r>
    </w:p>
    <w:p w:rsidR="00082760" w:rsidRPr="00262D13" w:rsidRDefault="00FB2178">
      <w:pPr>
        <w:ind w:left="609" w:right="208"/>
        <w:rPr>
          <w:lang w:val="pl-PL"/>
        </w:rPr>
      </w:pPr>
      <w:r w:rsidRPr="00262D13">
        <w:rPr>
          <w:lang w:val="pl-PL"/>
        </w:rPr>
        <w:t xml:space="preserve">Lokalizacja i wysokość zamocowania znaków powinna być zgodna z dokumentacją projektową. </w:t>
      </w:r>
    </w:p>
    <w:p w:rsidR="00082760" w:rsidRPr="00262D13" w:rsidRDefault="00FB2178">
      <w:pPr>
        <w:spacing w:line="248" w:lineRule="auto"/>
        <w:ind w:left="614" w:right="0" w:hanging="10"/>
        <w:jc w:val="left"/>
        <w:rPr>
          <w:lang w:val="pl-PL"/>
        </w:rPr>
      </w:pPr>
      <w:r w:rsidRPr="00262D13">
        <w:rPr>
          <w:b/>
          <w:lang w:val="pl-PL"/>
        </w:rPr>
        <w:t xml:space="preserve">5.6.8.1 Wykonanie wykopów i fundamentów dla konstrukcji wsporczych znaków. </w:t>
      </w:r>
    </w:p>
    <w:p w:rsidR="00082760" w:rsidRPr="00262D13" w:rsidRDefault="00FB2178">
      <w:pPr>
        <w:ind w:left="609" w:right="103"/>
        <w:rPr>
          <w:lang w:val="pl-PL"/>
        </w:rPr>
      </w:pPr>
      <w:r w:rsidRPr="00262D13">
        <w:rPr>
          <w:lang w:val="pl-PL"/>
        </w:rPr>
        <w:t xml:space="preserve">Sposób wykonania wykopu pod fundamentu znaku pionowego powinien być dostosowany do głębokości wykopu, rodzaju gruntu i posiadanego sprzętu. Wykopy fundamentowe powinny być wykonywane w takim okresie, aby po ich zakończeniu można było przystąpić natychmiast do wykonania w nich robót fundamentowych. </w:t>
      </w:r>
    </w:p>
    <w:p w:rsidR="00082760" w:rsidRPr="00262D13" w:rsidRDefault="00FB2178">
      <w:pPr>
        <w:spacing w:after="0" w:line="259" w:lineRule="auto"/>
        <w:ind w:right="0" w:firstLine="0"/>
        <w:jc w:val="left"/>
        <w:rPr>
          <w:lang w:val="pl-PL"/>
        </w:rPr>
      </w:pPr>
      <w:r w:rsidRPr="00262D13">
        <w:rPr>
          <w:lang w:val="pl-PL"/>
        </w:rPr>
        <w:t xml:space="preserve"> </w:t>
      </w:r>
    </w:p>
    <w:p w:rsidR="00082760" w:rsidRPr="00262D13" w:rsidRDefault="00FB2178">
      <w:pPr>
        <w:spacing w:line="248" w:lineRule="auto"/>
        <w:ind w:left="614" w:right="0" w:hanging="10"/>
        <w:jc w:val="left"/>
        <w:rPr>
          <w:lang w:val="pl-PL"/>
        </w:rPr>
      </w:pPr>
      <w:r w:rsidRPr="00262D13">
        <w:rPr>
          <w:b/>
          <w:lang w:val="pl-PL"/>
        </w:rPr>
        <w:t xml:space="preserve">5.6.8.2. Przygotowanie wykopu pod fundament. </w:t>
      </w:r>
    </w:p>
    <w:p w:rsidR="00082760" w:rsidRPr="00262D13" w:rsidRDefault="00FB2178">
      <w:pPr>
        <w:ind w:left="609" w:right="103"/>
        <w:rPr>
          <w:lang w:val="pl-PL"/>
        </w:rPr>
      </w:pPr>
      <w:r w:rsidRPr="00262D13">
        <w:rPr>
          <w:lang w:val="pl-PL"/>
        </w:rPr>
        <w:t xml:space="preserve">Dno wykopu przed wykonaniem fundamentu należy wyrównać warstwą chudego betonu grubości 10 cm. W przypadku zastosowania fundamentu prefabrykowanego wolne przestrzenie między ściankami gruntu i prefabrykatem należy wypełnić piaskiem w warstwach 20 cm z równoczesnym ich zagęszczeniem ubijakiem ręcznym. </w:t>
      </w:r>
    </w:p>
    <w:p w:rsidR="00082760" w:rsidRPr="00262D13" w:rsidRDefault="00FB2178">
      <w:pPr>
        <w:spacing w:after="0" w:line="259" w:lineRule="auto"/>
        <w:ind w:right="0" w:firstLine="0"/>
        <w:jc w:val="left"/>
        <w:rPr>
          <w:lang w:val="pl-PL"/>
        </w:rPr>
      </w:pPr>
      <w:r w:rsidRPr="00262D13">
        <w:rPr>
          <w:b/>
          <w:lang w:val="pl-PL"/>
        </w:rPr>
        <w:t xml:space="preserve"> </w:t>
      </w:r>
    </w:p>
    <w:p w:rsidR="00082760" w:rsidRPr="00262D13" w:rsidRDefault="00FB2178">
      <w:pPr>
        <w:spacing w:line="248" w:lineRule="auto"/>
        <w:ind w:left="614" w:right="0" w:hanging="10"/>
        <w:jc w:val="left"/>
        <w:rPr>
          <w:lang w:val="pl-PL"/>
        </w:rPr>
      </w:pPr>
      <w:r w:rsidRPr="00262D13">
        <w:rPr>
          <w:b/>
          <w:lang w:val="pl-PL"/>
        </w:rPr>
        <w:t xml:space="preserve">5.6.8.3 Wymagania techniczne lokalizacji znaków. </w:t>
      </w:r>
    </w:p>
    <w:p w:rsidR="00082760" w:rsidRPr="00262D13" w:rsidRDefault="00FB2178">
      <w:pPr>
        <w:ind w:left="609" w:right="102"/>
        <w:rPr>
          <w:lang w:val="pl-PL"/>
        </w:rPr>
      </w:pPr>
      <w:r w:rsidRPr="00262D13">
        <w:rPr>
          <w:lang w:val="pl-PL"/>
        </w:rPr>
        <w:t xml:space="preserve">Sposoby rozmieszczania znaków drogowych ich odległość od jezdni oraz wysokość ich umieszczania muszą być zgodnie z wytycznymi zawartymi w Rozporządzeniu Ministra Infrastruktury w sprawie szczegółowych warunków technicznych dla znaków i sygnałów drogowych oraz urządzeń bezpieczeństwa ruchu drogowego i warunków ich umieszczania na drogach (Dz.U. 2019 poz. 2311) (załączniki nr 1-4 do ww. rozporządzenia Ministra Infrastruktury) </w:t>
      </w:r>
    </w:p>
    <w:p w:rsidR="00082760" w:rsidRPr="00262D13" w:rsidRDefault="00FB2178">
      <w:pPr>
        <w:spacing w:after="0" w:line="259" w:lineRule="auto"/>
        <w:ind w:right="0" w:firstLine="0"/>
        <w:jc w:val="left"/>
        <w:rPr>
          <w:lang w:val="pl-PL"/>
        </w:rPr>
      </w:pPr>
      <w:r w:rsidRPr="00262D13">
        <w:rPr>
          <w:lang w:val="pl-PL"/>
        </w:rPr>
        <w:t xml:space="preserve"> </w:t>
      </w:r>
    </w:p>
    <w:p w:rsidR="00082760" w:rsidRPr="00262D13" w:rsidRDefault="00FB2178">
      <w:pPr>
        <w:spacing w:line="248" w:lineRule="auto"/>
        <w:ind w:left="614" w:right="0" w:hanging="10"/>
        <w:jc w:val="left"/>
        <w:rPr>
          <w:lang w:val="pl-PL"/>
        </w:rPr>
      </w:pPr>
      <w:r w:rsidRPr="00262D13">
        <w:rPr>
          <w:b/>
          <w:lang w:val="pl-PL"/>
        </w:rPr>
        <w:t>5.6.8.4 Połączenie tarczy znaku z konstrukcją wsporczą.</w:t>
      </w:r>
      <w:r w:rsidRPr="00262D13">
        <w:rPr>
          <w:lang w:val="pl-PL"/>
        </w:rPr>
        <w:t xml:space="preserve"> </w:t>
      </w:r>
    </w:p>
    <w:p w:rsidR="00082760" w:rsidRPr="00262D13" w:rsidRDefault="00FB2178">
      <w:pPr>
        <w:ind w:left="609" w:right="101"/>
        <w:rPr>
          <w:lang w:val="pl-PL"/>
        </w:rPr>
      </w:pPr>
      <w:r w:rsidRPr="00262D13">
        <w:rPr>
          <w:lang w:val="pl-PL"/>
        </w:rPr>
        <w:t xml:space="preserve">Tarcza znaku musi być zamontowana do konstrukcji wsporczej w sposób uniemożliwiający jej przesunięcie lub obrót. Materiał i sposób wykonania połączenia tarczy znaku z konstrukcją wsporczą musi umożliwiać, przy użyciu odpowiednich narzędzi, odłączenie tarczy znaku od konstrukcji w okresie użytkowania znaku. Nie dopuszcza się zamocowania znaku do konstrukcji wsporczej w sposób wymagający bezpośredniego przeprowadzenia śrub mocujących przez lico znaku. </w:t>
      </w:r>
    </w:p>
    <w:p w:rsidR="00082760" w:rsidRPr="00262D13" w:rsidRDefault="00FB2178">
      <w:pPr>
        <w:spacing w:after="0" w:line="259" w:lineRule="auto"/>
        <w:ind w:right="0" w:firstLine="0"/>
        <w:jc w:val="left"/>
        <w:rPr>
          <w:lang w:val="pl-PL"/>
        </w:rPr>
      </w:pPr>
      <w:r w:rsidRPr="00262D13">
        <w:rPr>
          <w:lang w:val="pl-PL"/>
        </w:rPr>
        <w:t xml:space="preserve"> </w:t>
      </w:r>
    </w:p>
    <w:p w:rsidR="00082760" w:rsidRPr="00262D13" w:rsidRDefault="00FB2178">
      <w:pPr>
        <w:spacing w:line="248" w:lineRule="auto"/>
        <w:ind w:left="614" w:right="0" w:hanging="10"/>
        <w:jc w:val="left"/>
        <w:rPr>
          <w:lang w:val="pl-PL"/>
        </w:rPr>
      </w:pPr>
      <w:r w:rsidRPr="00262D13">
        <w:rPr>
          <w:b/>
          <w:lang w:val="pl-PL"/>
        </w:rPr>
        <w:t xml:space="preserve">5.6.8.5. Wykonanie naprawy spękań nawierzchni jezdni. </w:t>
      </w:r>
    </w:p>
    <w:p w:rsidR="00082760" w:rsidRPr="00262D13" w:rsidRDefault="00FB2178">
      <w:pPr>
        <w:ind w:left="609" w:right="55"/>
        <w:rPr>
          <w:lang w:val="pl-PL"/>
        </w:rPr>
      </w:pPr>
      <w:r w:rsidRPr="00262D13">
        <w:rPr>
          <w:lang w:val="pl-PL"/>
        </w:rPr>
        <w:t xml:space="preserve">W celu zagwarantowania trwałości oznakowania poziomego oraz poprawnego funkcjonowania nawierzchni antypoślizgowych (jeżeli dotyczy) w miejscach gdzie występują spękania nawierzchni jezdni należy wykonać jej naprawę polegającą na uszczelnieniu spękań i zapobieganiu degradacji jezdni wraz z warstwą oznakowania poziomego i nawierzchni antypoślizgowych. Jeżeli podobne uszkodzenia jezdni występują wokół studzienek kanalizacyjnych w miejscach gdzie będzie aplikowana nawierzchnia antypoślizgowa również należy dokonać naprawy i uszczelnienia opisanymi poniżej metodami. </w:t>
      </w:r>
    </w:p>
    <w:p w:rsidR="00082760" w:rsidRPr="00262D13" w:rsidRDefault="00FB2178">
      <w:pPr>
        <w:ind w:left="609" w:right="0"/>
        <w:rPr>
          <w:lang w:val="pl-PL"/>
        </w:rPr>
      </w:pPr>
      <w:r w:rsidRPr="00262D13">
        <w:rPr>
          <w:lang w:val="pl-PL"/>
        </w:rPr>
        <w:t xml:space="preserve">W czasie wykonywania robót związanych z naprawą spękań, nie mogą występować opady atmosferyczne, a temperatura powietrza w trakcie wypełniania spękań zalewą bitumiczną nie powinna być niższa od +5˚C. </w:t>
      </w:r>
    </w:p>
    <w:p w:rsidR="00082760" w:rsidRPr="00262D13" w:rsidRDefault="00FB2178">
      <w:pPr>
        <w:spacing w:after="0" w:line="259" w:lineRule="auto"/>
        <w:ind w:right="0" w:firstLine="0"/>
        <w:jc w:val="left"/>
        <w:rPr>
          <w:lang w:val="pl-PL"/>
        </w:rPr>
      </w:pPr>
      <w:r w:rsidRPr="00262D13">
        <w:rPr>
          <w:lang w:val="pl-PL"/>
        </w:rPr>
        <w:t xml:space="preserve"> </w:t>
      </w:r>
    </w:p>
    <w:p w:rsidR="00082760" w:rsidRPr="00262D13" w:rsidRDefault="00FB2178">
      <w:pPr>
        <w:spacing w:line="248" w:lineRule="auto"/>
        <w:ind w:left="614" w:right="0" w:hanging="10"/>
        <w:jc w:val="left"/>
        <w:rPr>
          <w:lang w:val="pl-PL"/>
        </w:rPr>
      </w:pPr>
      <w:r w:rsidRPr="00262D13">
        <w:rPr>
          <w:b/>
          <w:lang w:val="pl-PL"/>
        </w:rPr>
        <w:t xml:space="preserve">5.6.8.6. Podstawowe metody naprawiania (uszczelniania) spękań. </w:t>
      </w:r>
    </w:p>
    <w:p w:rsidR="00082760" w:rsidRPr="00262D13" w:rsidRDefault="00FB2178">
      <w:pPr>
        <w:ind w:left="609" w:right="208"/>
        <w:rPr>
          <w:lang w:val="pl-PL"/>
        </w:rPr>
      </w:pPr>
      <w:r w:rsidRPr="00262D13">
        <w:rPr>
          <w:lang w:val="pl-PL"/>
        </w:rPr>
        <w:t xml:space="preserve">W zależności od typu występujących spękań naprawy należy dokonać wg poniższych technologii:  </w:t>
      </w:r>
    </w:p>
    <w:p w:rsidR="00082760" w:rsidRPr="00262D13" w:rsidRDefault="00FB2178">
      <w:pPr>
        <w:spacing w:after="0" w:line="259" w:lineRule="auto"/>
        <w:ind w:right="0" w:firstLine="0"/>
        <w:jc w:val="left"/>
        <w:rPr>
          <w:lang w:val="pl-PL"/>
        </w:rPr>
      </w:pPr>
      <w:r w:rsidRPr="00262D13">
        <w:rPr>
          <w:lang w:val="pl-PL"/>
        </w:rPr>
        <w:t xml:space="preserve"> </w:t>
      </w:r>
    </w:p>
    <w:p w:rsidR="00082760" w:rsidRPr="00262D13" w:rsidRDefault="00FB2178">
      <w:pPr>
        <w:numPr>
          <w:ilvl w:val="0"/>
          <w:numId w:val="243"/>
        </w:numPr>
        <w:ind w:right="53"/>
        <w:rPr>
          <w:lang w:val="pl-PL"/>
        </w:rPr>
      </w:pPr>
      <w:r w:rsidRPr="00262D13">
        <w:rPr>
          <w:b/>
          <w:lang w:val="pl-PL"/>
        </w:rPr>
        <w:t>uszczelnianie pasmowe</w:t>
      </w:r>
      <w:r w:rsidRPr="00262D13">
        <w:rPr>
          <w:lang w:val="pl-PL"/>
        </w:rPr>
        <w:t xml:space="preserve">, polegające na wypełnieniu gorącą zalewą przestrzeni między oczyszczonymi, podgrzanymi i nadtopionymi lancą gorącego powietrza, ściankami pęknięcia, z jednoczesnym uformowaniem nad pęknięciem pasa uszczelniającego z zalewy o grubości około 2 mm i szerokości zależnej od stopnia degradacji nawierzchni przy pęknięciu. Pas należy uformować z tej samej zalewy o szerokości od 60 do 80 mm, zaś przy widocznych  zapoczątkowanych pęknięciach (rysach) obok zasadniczego pęknięcia, należy zwiększyć szerokość uszczelniającego pasa nawet do 200mm. </w:t>
      </w:r>
    </w:p>
    <w:p w:rsidR="00082760" w:rsidRPr="00262D13" w:rsidRDefault="00FB2178">
      <w:pPr>
        <w:spacing w:after="0" w:line="259" w:lineRule="auto"/>
        <w:ind w:right="0" w:firstLine="0"/>
        <w:jc w:val="left"/>
        <w:rPr>
          <w:lang w:val="pl-PL"/>
        </w:rPr>
      </w:pPr>
      <w:r w:rsidRPr="00262D13">
        <w:rPr>
          <w:lang w:val="pl-PL"/>
        </w:rPr>
        <w:t xml:space="preserve"> </w:t>
      </w:r>
    </w:p>
    <w:p w:rsidR="00082760" w:rsidRPr="00262D13" w:rsidRDefault="00FB2178">
      <w:pPr>
        <w:numPr>
          <w:ilvl w:val="0"/>
          <w:numId w:val="243"/>
        </w:numPr>
        <w:ind w:right="53"/>
        <w:rPr>
          <w:lang w:val="pl-PL"/>
        </w:rPr>
      </w:pPr>
      <w:r w:rsidRPr="00262D13">
        <w:rPr>
          <w:b/>
          <w:lang w:val="pl-PL"/>
        </w:rPr>
        <w:t xml:space="preserve">uszczelnianie spękań poszerzonych frezarką, </w:t>
      </w:r>
      <w:r w:rsidRPr="00262D13">
        <w:rPr>
          <w:lang w:val="pl-PL"/>
        </w:rPr>
        <w:t xml:space="preserve">spękania o rozwartości ścianek mniejszej od 8 mm ( a w przypadku odległości pęknięć poprzecznych mniejszej od 4 metrów przy rozwartości ścianek mniejszej od 6mm), przed wypełnieniem ich gorącą zalewą, należy poszerzyć frezarką mechaniczną z frezem tarczowym do szerokości  12-15mm, na głębokość do 25mm.Po oczyszczeniu szczeliny wypełnia się ją </w:t>
      </w:r>
      <w:r w:rsidRPr="00262D13">
        <w:rPr>
          <w:lang w:val="pl-PL"/>
        </w:rPr>
        <w:lastRenderedPageBreak/>
        <w:t xml:space="preserve">rozgrzaną zalewą do poziomu górnej krawędzi nawierzchni wraz z pasem uszczelniającym- jeśli roboty wykonywane są w porze letniej. Przy naprawach wykonywanych w temperaturach niższych (wczesna wiosna, jesień) należy pozostawić nad pęknięciem </w:t>
      </w:r>
      <w:r w:rsidRPr="00262D13">
        <w:rPr>
          <w:b/>
          <w:lang w:val="pl-PL"/>
        </w:rPr>
        <w:t>menisk wklęsły</w:t>
      </w:r>
      <w:r w:rsidRPr="00262D13">
        <w:rPr>
          <w:lang w:val="pl-PL"/>
        </w:rPr>
        <w:t xml:space="preserve"> aby umożliwić wyciskanie zalewy w porze gorącego lata do poziomu powierzchni warstwy ścieralnej. </w:t>
      </w:r>
      <w:r w:rsidRPr="00262D13">
        <w:rPr>
          <w:b/>
          <w:lang w:val="pl-PL"/>
        </w:rPr>
        <w:t>Przy pęknięciach szerokich</w:t>
      </w:r>
      <w:r w:rsidRPr="00262D13">
        <w:rPr>
          <w:lang w:val="pl-PL"/>
        </w:rPr>
        <w:t xml:space="preserve"> należy szczelinę poszerzyć do wymaganej szerokości na głębokość około 2/3 szerokości lecz nie głębiej niż warstwa ścieralna nawierzchni. Poszerzone pęknięcie szerokie należy dokładnie oczyścić szczotką mechaniczną, a następnie (wg zaleceń producenta masy) zagruntować gruntownikiem. Po odparowaniu rozpuszczalnika z gruntownika należy zalać szczelinę szeroką gorącą zalewą wraz z kruszywem o uziarnieniu 8/11 lub 5/8 (w zależności od szerokości szczeliny), zagęszczeniu i wypełnieniu do poziomu powierzchni warstwy ścieralnej. Następnie należy wzdłuż szczeliny ułożyć odpowiedniej szerokości pas uszczelniający z zakładką o szerokości ok.2 cm poza szczelinę i wysokości 2m </w:t>
      </w:r>
    </w:p>
    <w:p w:rsidR="00082760" w:rsidRPr="00262D13" w:rsidRDefault="00FB2178">
      <w:pPr>
        <w:spacing w:after="0" w:line="259" w:lineRule="auto"/>
        <w:ind w:right="0" w:firstLine="0"/>
        <w:jc w:val="left"/>
        <w:rPr>
          <w:lang w:val="pl-PL"/>
        </w:rPr>
      </w:pPr>
      <w:r w:rsidRPr="00262D13">
        <w:rPr>
          <w:lang w:val="pl-PL"/>
        </w:rPr>
        <w:t xml:space="preserve"> </w:t>
      </w:r>
    </w:p>
    <w:p w:rsidR="00082760" w:rsidRPr="00262D13" w:rsidRDefault="00FB2178">
      <w:pPr>
        <w:ind w:left="609" w:right="53"/>
        <w:rPr>
          <w:lang w:val="pl-PL"/>
        </w:rPr>
      </w:pPr>
      <w:r w:rsidRPr="00262D13">
        <w:rPr>
          <w:b/>
          <w:lang w:val="pl-PL"/>
        </w:rPr>
        <w:t>Przy większym zdegradowaniu warstw bitumicznych</w:t>
      </w:r>
      <w:r w:rsidRPr="00262D13">
        <w:rPr>
          <w:lang w:val="pl-PL"/>
        </w:rPr>
        <w:t xml:space="preserve"> wokół pęknięcia należy wyfrezować uszkodzone fragmenty nawierzchni specjalnymi frezarkami (o szerokości walca frezującego 300, 350 lub 500 mm) i odbudować warstwę nową mieszanką mineralno – asfaltową o zbliżonym składzie do składu i właściwości istniejącej warstwy ścieralnej. Miejsca połączeń warstwy nowej ze starą należy dokładnie oczyścić i wypełnić taśmą elastyczną lub masa zalewową. Po jej zagęszczeniu i ostygnięciu wyfrezować szczeliny (szer. od 12 do 15 mm i głębokości 25mm) nad istniejącym pęknięciem i uszczelnić je metodą opisaną  w pkt (5.6.8.6.b lub 5.6.8.6.c). </w:t>
      </w:r>
    </w:p>
    <w:p w:rsidR="00082760" w:rsidRPr="00262D13" w:rsidRDefault="00FB2178">
      <w:pPr>
        <w:spacing w:after="0" w:line="259" w:lineRule="auto"/>
        <w:ind w:right="0" w:firstLine="0"/>
        <w:jc w:val="left"/>
        <w:rPr>
          <w:lang w:val="pl-PL"/>
        </w:rPr>
      </w:pPr>
      <w:r w:rsidRPr="00262D13">
        <w:rPr>
          <w:lang w:val="pl-PL"/>
        </w:rPr>
        <w:t xml:space="preserve"> </w:t>
      </w:r>
    </w:p>
    <w:p w:rsidR="00082760" w:rsidRPr="00262D13" w:rsidRDefault="00FB2178">
      <w:pPr>
        <w:numPr>
          <w:ilvl w:val="0"/>
          <w:numId w:val="243"/>
        </w:numPr>
        <w:ind w:right="53"/>
        <w:rPr>
          <w:lang w:val="pl-PL"/>
        </w:rPr>
      </w:pPr>
      <w:r w:rsidRPr="00262D13">
        <w:rPr>
          <w:b/>
          <w:lang w:val="pl-PL"/>
        </w:rPr>
        <w:t xml:space="preserve">metoda </w:t>
      </w:r>
      <w:r w:rsidRPr="00262D13">
        <w:rPr>
          <w:b/>
          <w:lang w:val="pl-PL"/>
        </w:rPr>
        <w:tab/>
        <w:t>kombinowana</w:t>
      </w:r>
      <w:r w:rsidRPr="00262D13">
        <w:rPr>
          <w:lang w:val="pl-PL"/>
        </w:rPr>
        <w:t xml:space="preserve">, </w:t>
      </w:r>
      <w:r w:rsidRPr="00262D13">
        <w:rPr>
          <w:lang w:val="pl-PL"/>
        </w:rPr>
        <w:tab/>
        <w:t xml:space="preserve">która </w:t>
      </w:r>
      <w:r w:rsidRPr="00262D13">
        <w:rPr>
          <w:lang w:val="pl-PL"/>
        </w:rPr>
        <w:tab/>
        <w:t xml:space="preserve">ma </w:t>
      </w:r>
      <w:r w:rsidRPr="00262D13">
        <w:rPr>
          <w:lang w:val="pl-PL"/>
        </w:rPr>
        <w:tab/>
        <w:t xml:space="preserve">taki </w:t>
      </w:r>
      <w:r w:rsidRPr="00262D13">
        <w:rPr>
          <w:lang w:val="pl-PL"/>
        </w:rPr>
        <w:tab/>
        <w:t xml:space="preserve">sam </w:t>
      </w:r>
      <w:r w:rsidRPr="00262D13">
        <w:rPr>
          <w:lang w:val="pl-PL"/>
        </w:rPr>
        <w:tab/>
        <w:t xml:space="preserve">zakres </w:t>
      </w:r>
      <w:r w:rsidRPr="00262D13">
        <w:rPr>
          <w:lang w:val="pl-PL"/>
        </w:rPr>
        <w:tab/>
        <w:t xml:space="preserve">stosowania </w:t>
      </w:r>
      <w:r w:rsidRPr="00262D13">
        <w:rPr>
          <w:lang w:val="pl-PL"/>
        </w:rPr>
        <w:tab/>
        <w:t xml:space="preserve">jak </w:t>
      </w:r>
      <w:r w:rsidRPr="00262D13">
        <w:rPr>
          <w:lang w:val="pl-PL"/>
        </w:rPr>
        <w:tab/>
        <w:t xml:space="preserve">metoda </w:t>
      </w:r>
      <w:r w:rsidRPr="00262D13">
        <w:rPr>
          <w:lang w:val="pl-PL"/>
        </w:rPr>
        <w:tab/>
        <w:t xml:space="preserve">opisana  </w:t>
      </w:r>
    </w:p>
    <w:p w:rsidR="00082760" w:rsidRPr="00262D13" w:rsidRDefault="00FB2178">
      <w:pPr>
        <w:ind w:left="609" w:right="55"/>
        <w:rPr>
          <w:lang w:val="pl-PL"/>
        </w:rPr>
      </w:pPr>
      <w:r w:rsidRPr="00262D13">
        <w:rPr>
          <w:lang w:val="pl-PL"/>
        </w:rPr>
        <w:t xml:space="preserve">w punkcie 5.6.8.6.b, lecz zamiast stosowania szczotek mechanicznych do oczyszczenia poszerzonych pęknięć oraz powlekania gruntownikiem ścianek poszerzonego pęknięcia, stosuje się </w:t>
      </w:r>
      <w:r w:rsidRPr="00262D13">
        <w:rPr>
          <w:b/>
          <w:lang w:val="pl-PL"/>
        </w:rPr>
        <w:t>lancę gorącego powietrza,</w:t>
      </w:r>
      <w:r w:rsidRPr="00262D13">
        <w:rPr>
          <w:lang w:val="pl-PL"/>
        </w:rPr>
        <w:t xml:space="preserve"> </w:t>
      </w:r>
      <w:r w:rsidRPr="00262D13">
        <w:rPr>
          <w:b/>
          <w:lang w:val="pl-PL"/>
        </w:rPr>
        <w:t>którą czyści się poszerzone pęknięcie, podgrzewa i nadtapia asfalt z jego ścianek i krawędzi,</w:t>
      </w:r>
      <w:r w:rsidRPr="00262D13">
        <w:rPr>
          <w:lang w:val="pl-PL"/>
        </w:rPr>
        <w:t xml:space="preserve"> co zapewnia bardzo dobrą przyczepność masy zalewowej do ścianek i krawędzi pęknięcia. </w:t>
      </w:r>
    </w:p>
    <w:p w:rsidR="00082760" w:rsidRPr="00262D13" w:rsidRDefault="00FB2178">
      <w:pPr>
        <w:ind w:left="609" w:right="208"/>
        <w:rPr>
          <w:lang w:val="pl-PL"/>
        </w:rPr>
      </w:pPr>
      <w:r w:rsidRPr="00262D13">
        <w:rPr>
          <w:lang w:val="pl-PL"/>
        </w:rPr>
        <w:t xml:space="preserve">Tak przygotowane poszerzone pęknięcia są wypełniane metodą pasmową, jak w pkt 5.6.8.6.a. </w:t>
      </w:r>
    </w:p>
    <w:p w:rsidR="00082760" w:rsidRPr="00262D13" w:rsidRDefault="00FB2178">
      <w:pPr>
        <w:spacing w:after="0" w:line="259" w:lineRule="auto"/>
        <w:ind w:right="0" w:firstLine="0"/>
        <w:jc w:val="left"/>
        <w:rPr>
          <w:lang w:val="pl-PL"/>
        </w:rPr>
      </w:pPr>
      <w:r w:rsidRPr="00262D13">
        <w:rPr>
          <w:lang w:val="pl-PL"/>
        </w:rPr>
        <w:t xml:space="preserve"> </w:t>
      </w:r>
    </w:p>
    <w:p w:rsidR="00082760" w:rsidRPr="00262D13" w:rsidRDefault="00FB2178">
      <w:pPr>
        <w:ind w:left="609" w:right="53"/>
        <w:rPr>
          <w:lang w:val="pl-PL"/>
        </w:rPr>
      </w:pPr>
      <w:r w:rsidRPr="00262D13">
        <w:rPr>
          <w:b/>
          <w:lang w:val="pl-PL"/>
        </w:rPr>
        <w:t xml:space="preserve">d) uszczelnianie spękań siatkowych, </w:t>
      </w:r>
      <w:r w:rsidRPr="00262D13">
        <w:rPr>
          <w:lang w:val="pl-PL"/>
        </w:rPr>
        <w:t xml:space="preserve">spękania siatkowe należy uszczelniać masą zalewową po uprzednim dokładnym oczyszczeniu nawierzchni, nałożeniu warstw gruntujących, usunięcia luźnych elementów nawierzchni bitumicznej i zbadaniu stanu podbudowy, od którego należy uzależnić ilość położonych warstw masy zalewowej. Masę zalewową układać należy w miarę potrzeby pasami o szerokości 400, 500, 600mm (w kształt kwadratu lub prostokąta) do wysokości 3mm i posypać suchym podgrzanym kruszywem o uziarnieniu nieprzekraczającym wysokość nałożonej masy zalewowej (nie większej jednak niż 2 mm). Prace wykonywać przy sprzyjających warunkach atmosferycznych przy zajęciu ½ jezdni (pod ruchem). </w:t>
      </w:r>
    </w:p>
    <w:p w:rsidR="00082760" w:rsidRPr="00262D13" w:rsidRDefault="00FB2178">
      <w:pPr>
        <w:spacing w:after="0" w:line="259" w:lineRule="auto"/>
        <w:ind w:right="0" w:firstLine="0"/>
        <w:jc w:val="left"/>
        <w:rPr>
          <w:lang w:val="pl-PL"/>
        </w:rPr>
      </w:pPr>
      <w:r w:rsidRPr="00262D13">
        <w:rPr>
          <w:lang w:val="pl-PL"/>
        </w:rPr>
        <w:t xml:space="preserve"> </w:t>
      </w:r>
    </w:p>
    <w:p w:rsidR="00082760" w:rsidRPr="00262D13" w:rsidRDefault="00FB2178">
      <w:pPr>
        <w:spacing w:after="0" w:line="259" w:lineRule="auto"/>
        <w:ind w:right="0" w:firstLine="0"/>
        <w:jc w:val="left"/>
        <w:rPr>
          <w:lang w:val="pl-PL"/>
        </w:rPr>
      </w:pPr>
      <w:r w:rsidRPr="00262D13">
        <w:rPr>
          <w:lang w:val="pl-PL"/>
        </w:rPr>
        <w:t xml:space="preserve"> </w:t>
      </w:r>
    </w:p>
    <w:p w:rsidR="00082760" w:rsidRDefault="00FB2178">
      <w:pPr>
        <w:numPr>
          <w:ilvl w:val="0"/>
          <w:numId w:val="244"/>
        </w:numPr>
        <w:spacing w:line="248" w:lineRule="auto"/>
        <w:ind w:right="0" w:hanging="178"/>
        <w:jc w:val="left"/>
      </w:pPr>
      <w:r>
        <w:rPr>
          <w:b/>
        </w:rPr>
        <w:t xml:space="preserve">KONTROLA JAKOŚCI ROBÓT. </w:t>
      </w:r>
    </w:p>
    <w:p w:rsidR="00082760" w:rsidRPr="00262D13" w:rsidRDefault="00FB2178">
      <w:pPr>
        <w:numPr>
          <w:ilvl w:val="1"/>
          <w:numId w:val="244"/>
        </w:numPr>
        <w:spacing w:line="248" w:lineRule="auto"/>
        <w:ind w:right="0" w:hanging="372"/>
        <w:jc w:val="left"/>
        <w:rPr>
          <w:lang w:val="pl-PL"/>
        </w:rPr>
      </w:pPr>
      <w:r w:rsidRPr="00262D13">
        <w:rPr>
          <w:b/>
          <w:lang w:val="pl-PL"/>
        </w:rPr>
        <w:t xml:space="preserve">Ogólne zasady kontroli jakości robót. </w:t>
      </w:r>
    </w:p>
    <w:p w:rsidR="00082760" w:rsidRPr="00262D13" w:rsidRDefault="00FB2178">
      <w:pPr>
        <w:ind w:left="609" w:right="208"/>
        <w:rPr>
          <w:lang w:val="pl-PL"/>
        </w:rPr>
      </w:pPr>
      <w:r w:rsidRPr="00262D13">
        <w:rPr>
          <w:lang w:val="pl-PL"/>
        </w:rPr>
        <w:t xml:space="preserve">Ogólne zasady kontroli jakości robót podano w OST D-M-00.00.00 „Wymagania ogólne” pkt 6. </w:t>
      </w:r>
    </w:p>
    <w:p w:rsidR="00082760" w:rsidRPr="00262D13" w:rsidRDefault="00FB2178">
      <w:pPr>
        <w:numPr>
          <w:ilvl w:val="1"/>
          <w:numId w:val="244"/>
        </w:numPr>
        <w:spacing w:line="248" w:lineRule="auto"/>
        <w:ind w:right="0" w:hanging="372"/>
        <w:jc w:val="left"/>
        <w:rPr>
          <w:lang w:val="pl-PL"/>
        </w:rPr>
      </w:pPr>
      <w:r w:rsidRPr="00262D13">
        <w:rPr>
          <w:b/>
          <w:lang w:val="pl-PL"/>
        </w:rPr>
        <w:t xml:space="preserve">Badania materiałów w czasie wykonywania robót. </w:t>
      </w:r>
    </w:p>
    <w:p w:rsidR="00082760" w:rsidRPr="00262D13" w:rsidRDefault="00FB2178">
      <w:pPr>
        <w:ind w:left="609" w:right="208"/>
        <w:rPr>
          <w:lang w:val="pl-PL"/>
        </w:rPr>
      </w:pPr>
      <w:r w:rsidRPr="00262D13">
        <w:rPr>
          <w:lang w:val="pl-PL"/>
        </w:rPr>
        <w:t xml:space="preserve">Wykonawca zobowiązany jest do sprawdzenia wszystkich materiałów dostarczonych na budowę za zgodność z certyfikatami i deklaracją właściwości użytkowych wydaną przez producenta. </w:t>
      </w:r>
    </w:p>
    <w:p w:rsidR="00082760" w:rsidRPr="00262D13" w:rsidRDefault="00FB2178">
      <w:pPr>
        <w:spacing w:after="0" w:line="259" w:lineRule="auto"/>
        <w:ind w:right="0" w:firstLine="0"/>
        <w:jc w:val="left"/>
        <w:rPr>
          <w:lang w:val="pl-PL"/>
        </w:rPr>
      </w:pPr>
      <w:r w:rsidRPr="00262D13">
        <w:rPr>
          <w:lang w:val="pl-PL"/>
        </w:rPr>
        <w:t xml:space="preserve"> </w:t>
      </w:r>
    </w:p>
    <w:p w:rsidR="00082760" w:rsidRPr="00262D13" w:rsidRDefault="00FB2178">
      <w:pPr>
        <w:numPr>
          <w:ilvl w:val="1"/>
          <w:numId w:val="244"/>
        </w:numPr>
        <w:spacing w:line="248" w:lineRule="auto"/>
        <w:ind w:right="0" w:hanging="372"/>
        <w:jc w:val="left"/>
        <w:rPr>
          <w:lang w:val="pl-PL"/>
        </w:rPr>
      </w:pPr>
      <w:r w:rsidRPr="00262D13">
        <w:rPr>
          <w:b/>
          <w:lang w:val="pl-PL"/>
        </w:rPr>
        <w:t xml:space="preserve">Kontrola w czasie wykonania robót. </w:t>
      </w:r>
    </w:p>
    <w:p w:rsidR="00082760" w:rsidRPr="00262D13" w:rsidRDefault="00FB2178">
      <w:pPr>
        <w:spacing w:line="248" w:lineRule="auto"/>
        <w:ind w:left="614" w:right="0" w:hanging="10"/>
        <w:jc w:val="left"/>
        <w:rPr>
          <w:lang w:val="pl-PL"/>
        </w:rPr>
      </w:pPr>
      <w:r w:rsidRPr="00262D13">
        <w:rPr>
          <w:b/>
          <w:lang w:val="pl-PL"/>
        </w:rPr>
        <w:t xml:space="preserve">6.3.1 Wymagania wobec oznakowania pionowego. </w:t>
      </w:r>
    </w:p>
    <w:p w:rsidR="00082760" w:rsidRPr="00262D13" w:rsidRDefault="00FB2178">
      <w:pPr>
        <w:ind w:left="609" w:right="208"/>
        <w:rPr>
          <w:lang w:val="pl-PL"/>
        </w:rPr>
      </w:pPr>
      <w:r w:rsidRPr="00262D13">
        <w:rPr>
          <w:lang w:val="pl-PL"/>
        </w:rPr>
        <w:t xml:space="preserve">W czasie wykonywania robót należy sprawdzić: </w:t>
      </w:r>
    </w:p>
    <w:p w:rsidR="00082760" w:rsidRPr="00262D13" w:rsidRDefault="00FB2178">
      <w:pPr>
        <w:numPr>
          <w:ilvl w:val="4"/>
          <w:numId w:val="246"/>
        </w:numPr>
        <w:ind w:left="2019" w:right="208" w:hanging="286"/>
        <w:rPr>
          <w:lang w:val="pl-PL"/>
        </w:rPr>
      </w:pPr>
      <w:r w:rsidRPr="00262D13">
        <w:rPr>
          <w:lang w:val="pl-PL"/>
        </w:rPr>
        <w:t xml:space="preserve">Poprawność ustawienia oznakowania na czas prowadzenia robót, </w:t>
      </w:r>
    </w:p>
    <w:p w:rsidR="00082760" w:rsidRPr="00262D13" w:rsidRDefault="00FB2178">
      <w:pPr>
        <w:numPr>
          <w:ilvl w:val="4"/>
          <w:numId w:val="246"/>
        </w:numPr>
        <w:ind w:left="2019" w:right="208" w:hanging="286"/>
        <w:rPr>
          <w:lang w:val="pl-PL"/>
        </w:rPr>
      </w:pPr>
      <w:r w:rsidRPr="00262D13">
        <w:rPr>
          <w:lang w:val="pl-PL"/>
        </w:rPr>
        <w:t xml:space="preserve">zgodność wykonywania znaków pionowych z dokumentacją projektową  </w:t>
      </w:r>
    </w:p>
    <w:p w:rsidR="00082760" w:rsidRPr="00262D13" w:rsidRDefault="00FB2178">
      <w:pPr>
        <w:ind w:left="2018" w:right="208"/>
        <w:rPr>
          <w:lang w:val="pl-PL"/>
        </w:rPr>
      </w:pPr>
      <w:r w:rsidRPr="00262D13">
        <w:rPr>
          <w:lang w:val="pl-PL"/>
        </w:rPr>
        <w:t xml:space="preserve">(lokalizacja, wymiary, wysokość zamontowania znaków), </w:t>
      </w:r>
    </w:p>
    <w:p w:rsidR="00082760" w:rsidRPr="00262D13" w:rsidRDefault="00FB2178">
      <w:pPr>
        <w:numPr>
          <w:ilvl w:val="4"/>
          <w:numId w:val="246"/>
        </w:numPr>
        <w:ind w:left="2019" w:right="208" w:hanging="286"/>
        <w:rPr>
          <w:lang w:val="pl-PL"/>
        </w:rPr>
      </w:pPr>
      <w:r w:rsidRPr="00262D13">
        <w:rPr>
          <w:lang w:val="pl-PL"/>
        </w:rPr>
        <w:t xml:space="preserve">zachowanie dopuszczalnych odchyłek wymiarów zgodnie z pkt 5.6.8, </w:t>
      </w:r>
    </w:p>
    <w:p w:rsidR="00082760" w:rsidRPr="00262D13" w:rsidRDefault="00FB2178">
      <w:pPr>
        <w:numPr>
          <w:ilvl w:val="4"/>
          <w:numId w:val="246"/>
        </w:numPr>
        <w:spacing w:after="0" w:line="259" w:lineRule="auto"/>
        <w:ind w:left="2019" w:right="208" w:hanging="286"/>
        <w:rPr>
          <w:lang w:val="pl-PL"/>
        </w:rPr>
      </w:pPr>
      <w:r w:rsidRPr="00262D13">
        <w:rPr>
          <w:lang w:val="pl-PL"/>
        </w:rPr>
        <w:t xml:space="preserve">prawidłowość wykonania wykopów pod konstrukcje wsporcze i fundamentów pod słupki zgodnie pkt. </w:t>
      </w:r>
    </w:p>
    <w:p w:rsidR="00082760" w:rsidRPr="00262D13" w:rsidRDefault="00FB2178">
      <w:pPr>
        <w:ind w:left="2018" w:right="208"/>
        <w:rPr>
          <w:lang w:val="pl-PL"/>
        </w:rPr>
      </w:pPr>
      <w:r w:rsidRPr="00262D13">
        <w:rPr>
          <w:lang w:val="pl-PL"/>
        </w:rPr>
        <w:t xml:space="preserve">5.6.8, </w:t>
      </w:r>
    </w:p>
    <w:p w:rsidR="00082760" w:rsidRPr="00262D13" w:rsidRDefault="00FB2178">
      <w:pPr>
        <w:ind w:left="1733" w:right="2133"/>
        <w:rPr>
          <w:lang w:val="pl-PL"/>
        </w:rPr>
      </w:pPr>
      <w:r w:rsidRPr="00262D13">
        <w:rPr>
          <w:rFonts w:ascii="Times New Roman" w:eastAsia="Times New Roman" w:hAnsi="Times New Roman" w:cs="Times New Roman"/>
          <w:lang w:val="pl-PL"/>
        </w:rPr>
        <w:t>-</w:t>
      </w:r>
      <w:r w:rsidRPr="00262D13">
        <w:rPr>
          <w:rFonts w:ascii="Arial" w:eastAsia="Arial" w:hAnsi="Arial" w:cs="Arial"/>
          <w:lang w:val="pl-PL"/>
        </w:rPr>
        <w:t xml:space="preserve"> </w:t>
      </w:r>
      <w:r w:rsidRPr="00262D13">
        <w:rPr>
          <w:lang w:val="pl-PL"/>
        </w:rPr>
        <w:t xml:space="preserve">poprawność ustawienia słupków i konstrukcji wsporczych zgodnie z pkt. 5.6.8,  </w:t>
      </w:r>
      <w:r w:rsidRPr="00262D13">
        <w:rPr>
          <w:rFonts w:ascii="Times New Roman" w:eastAsia="Times New Roman" w:hAnsi="Times New Roman" w:cs="Times New Roman"/>
          <w:lang w:val="pl-PL"/>
        </w:rPr>
        <w:t>-</w:t>
      </w:r>
      <w:r w:rsidRPr="00262D13">
        <w:rPr>
          <w:rFonts w:ascii="Arial" w:eastAsia="Arial" w:hAnsi="Arial" w:cs="Arial"/>
          <w:lang w:val="pl-PL"/>
        </w:rPr>
        <w:t xml:space="preserve"> </w:t>
      </w:r>
      <w:r w:rsidRPr="00262D13">
        <w:rPr>
          <w:lang w:val="pl-PL"/>
        </w:rPr>
        <w:t xml:space="preserve">oględziny złączy elementów konstrukcji wsporczych. </w:t>
      </w:r>
    </w:p>
    <w:p w:rsidR="00082760" w:rsidRPr="00262D13" w:rsidRDefault="00FB2178">
      <w:pPr>
        <w:spacing w:after="0" w:line="259" w:lineRule="auto"/>
        <w:ind w:right="0" w:firstLine="0"/>
        <w:jc w:val="left"/>
        <w:rPr>
          <w:lang w:val="pl-PL"/>
        </w:rPr>
      </w:pPr>
      <w:r w:rsidRPr="00262D13">
        <w:rPr>
          <w:lang w:val="pl-PL"/>
        </w:rPr>
        <w:t xml:space="preserve"> </w:t>
      </w:r>
    </w:p>
    <w:p w:rsidR="00282D69" w:rsidRDefault="00282D69">
      <w:pPr>
        <w:spacing w:line="248" w:lineRule="auto"/>
        <w:ind w:left="614" w:right="0" w:hanging="10"/>
        <w:jc w:val="left"/>
        <w:rPr>
          <w:b/>
          <w:lang w:val="pl-PL"/>
        </w:rPr>
      </w:pPr>
    </w:p>
    <w:p w:rsidR="00282D69" w:rsidRDefault="00282D69">
      <w:pPr>
        <w:spacing w:line="248" w:lineRule="auto"/>
        <w:ind w:left="614" w:right="0" w:hanging="10"/>
        <w:jc w:val="left"/>
        <w:rPr>
          <w:b/>
          <w:lang w:val="pl-PL"/>
        </w:rPr>
      </w:pPr>
    </w:p>
    <w:p w:rsidR="00282D69" w:rsidRDefault="00282D69">
      <w:pPr>
        <w:spacing w:line="248" w:lineRule="auto"/>
        <w:ind w:left="614" w:right="0" w:hanging="10"/>
        <w:jc w:val="left"/>
        <w:rPr>
          <w:b/>
          <w:lang w:val="pl-PL"/>
        </w:rPr>
      </w:pPr>
    </w:p>
    <w:p w:rsidR="00082760" w:rsidRPr="00262D13" w:rsidRDefault="00FB2178">
      <w:pPr>
        <w:spacing w:line="248" w:lineRule="auto"/>
        <w:ind w:left="614" w:right="0" w:hanging="10"/>
        <w:jc w:val="left"/>
        <w:rPr>
          <w:lang w:val="pl-PL"/>
        </w:rPr>
      </w:pPr>
      <w:r w:rsidRPr="00262D13">
        <w:rPr>
          <w:b/>
          <w:lang w:val="pl-PL"/>
        </w:rPr>
        <w:lastRenderedPageBreak/>
        <w:t xml:space="preserve">6.3.2. Wymagania wobec oznakowania poziomego. </w:t>
      </w:r>
    </w:p>
    <w:p w:rsidR="00082760" w:rsidRPr="00262D13" w:rsidRDefault="00FB2178">
      <w:pPr>
        <w:spacing w:after="0" w:line="259" w:lineRule="auto"/>
        <w:ind w:right="0" w:firstLine="0"/>
        <w:jc w:val="left"/>
        <w:rPr>
          <w:lang w:val="pl-PL"/>
        </w:rPr>
      </w:pPr>
      <w:r w:rsidRPr="00262D13">
        <w:rPr>
          <w:lang w:val="pl-PL"/>
        </w:rPr>
        <w:t xml:space="preserve"> </w:t>
      </w:r>
    </w:p>
    <w:p w:rsidR="00082760" w:rsidRPr="00262D13" w:rsidRDefault="00FB2178">
      <w:pPr>
        <w:spacing w:line="248" w:lineRule="auto"/>
        <w:ind w:left="1312" w:right="2221" w:hanging="708"/>
        <w:jc w:val="left"/>
        <w:rPr>
          <w:lang w:val="pl-PL"/>
        </w:rPr>
      </w:pPr>
      <w:r w:rsidRPr="00262D13">
        <w:rPr>
          <w:b/>
          <w:lang w:val="pl-PL"/>
        </w:rPr>
        <w:t xml:space="preserve">6.3.2.1 Badania wykonania znakowania poziomego z materiału cienkowarstwowego    lub grubowarstwowego.  </w:t>
      </w:r>
    </w:p>
    <w:p w:rsidR="00082760" w:rsidRPr="00262D13" w:rsidRDefault="00FB2178">
      <w:pPr>
        <w:spacing w:after="0" w:line="259" w:lineRule="auto"/>
        <w:ind w:left="1308" w:right="0" w:firstLine="0"/>
        <w:jc w:val="left"/>
        <w:rPr>
          <w:lang w:val="pl-PL"/>
        </w:rPr>
      </w:pPr>
      <w:r w:rsidRPr="00262D13">
        <w:rPr>
          <w:b/>
          <w:lang w:val="pl-PL"/>
        </w:rPr>
        <w:t xml:space="preserve"> </w:t>
      </w:r>
    </w:p>
    <w:p w:rsidR="00082760" w:rsidRPr="00262D13" w:rsidRDefault="00FB2178">
      <w:pPr>
        <w:ind w:left="609" w:right="208"/>
        <w:rPr>
          <w:lang w:val="pl-PL"/>
        </w:rPr>
      </w:pPr>
      <w:r w:rsidRPr="00262D13">
        <w:rPr>
          <w:lang w:val="pl-PL"/>
        </w:rPr>
        <w:t xml:space="preserve">Wykonawca wykonując znakowanie poziome z materiału cienko- lub grubowarstwowego przeprowadza przed rozpoczęciem każdej pracy oraz w czasie jej wykonywania, co najmniej raz dziennie, lub zgodnie z ustaleniem SST, następujące badania: </w:t>
      </w:r>
    </w:p>
    <w:p w:rsidR="00082760" w:rsidRDefault="00FB2178">
      <w:pPr>
        <w:numPr>
          <w:ilvl w:val="0"/>
          <w:numId w:val="245"/>
        </w:numPr>
        <w:ind w:right="208" w:hanging="427"/>
      </w:pPr>
      <w:r>
        <w:t xml:space="preserve">przed rozpoczęciem pracy: </w:t>
      </w:r>
    </w:p>
    <w:p w:rsidR="00082760" w:rsidRDefault="00FB2178">
      <w:pPr>
        <w:numPr>
          <w:ilvl w:val="3"/>
          <w:numId w:val="248"/>
        </w:numPr>
        <w:ind w:right="208" w:hanging="106"/>
      </w:pPr>
      <w:r>
        <w:t xml:space="preserve">sprawdzenie oznakowania opakowań, </w:t>
      </w:r>
    </w:p>
    <w:p w:rsidR="00082760" w:rsidRPr="00262D13" w:rsidRDefault="00FB2178">
      <w:pPr>
        <w:numPr>
          <w:ilvl w:val="3"/>
          <w:numId w:val="248"/>
        </w:numPr>
        <w:ind w:right="208" w:hanging="106"/>
        <w:rPr>
          <w:lang w:val="pl-PL"/>
        </w:rPr>
      </w:pPr>
      <w:r w:rsidRPr="00262D13">
        <w:rPr>
          <w:lang w:val="pl-PL"/>
        </w:rPr>
        <w:t xml:space="preserve">wizualną ocenę stanu materiału, w zakresie jego jednorodności i widocznych wad, </w:t>
      </w:r>
    </w:p>
    <w:p w:rsidR="00082760" w:rsidRDefault="00FB2178">
      <w:pPr>
        <w:numPr>
          <w:ilvl w:val="3"/>
          <w:numId w:val="248"/>
        </w:numPr>
        <w:ind w:right="208" w:hanging="106"/>
      </w:pPr>
      <w:r>
        <w:t xml:space="preserve">pomiar wilgotności względnej powietrza, </w:t>
      </w:r>
    </w:p>
    <w:p w:rsidR="00082760" w:rsidRPr="00262D13" w:rsidRDefault="00FB2178">
      <w:pPr>
        <w:numPr>
          <w:ilvl w:val="3"/>
          <w:numId w:val="248"/>
        </w:numPr>
        <w:ind w:right="208" w:hanging="106"/>
        <w:rPr>
          <w:lang w:val="pl-PL"/>
        </w:rPr>
      </w:pPr>
      <w:r w:rsidRPr="00262D13">
        <w:rPr>
          <w:lang w:val="pl-PL"/>
        </w:rPr>
        <w:t xml:space="preserve">pomiar temperatury powietrza i nawierzchni, </w:t>
      </w:r>
    </w:p>
    <w:p w:rsidR="00082760" w:rsidRPr="00262D13" w:rsidRDefault="00FB2178">
      <w:pPr>
        <w:numPr>
          <w:ilvl w:val="3"/>
          <w:numId w:val="248"/>
        </w:numPr>
        <w:ind w:right="208" w:hanging="106"/>
        <w:rPr>
          <w:lang w:val="pl-PL"/>
        </w:rPr>
      </w:pPr>
      <w:r w:rsidRPr="00262D13">
        <w:rPr>
          <w:lang w:val="pl-PL"/>
        </w:rPr>
        <w:t xml:space="preserve">badanie lepkości farby, wg POD-2006 [13], </w:t>
      </w:r>
    </w:p>
    <w:p w:rsidR="00082760" w:rsidRDefault="00FB2178">
      <w:pPr>
        <w:numPr>
          <w:ilvl w:val="0"/>
          <w:numId w:val="245"/>
        </w:numPr>
        <w:ind w:right="208" w:hanging="427"/>
      </w:pPr>
      <w:r>
        <w:t xml:space="preserve">w czasie wykonywania pracy: </w:t>
      </w:r>
    </w:p>
    <w:p w:rsidR="00082760" w:rsidRDefault="00FB2178">
      <w:pPr>
        <w:numPr>
          <w:ilvl w:val="3"/>
          <w:numId w:val="247"/>
        </w:numPr>
        <w:ind w:right="208"/>
      </w:pPr>
      <w:r>
        <w:t xml:space="preserve">pomiar grubości warstwy oznakowania, </w:t>
      </w:r>
    </w:p>
    <w:p w:rsidR="00082760" w:rsidRPr="00262D13" w:rsidRDefault="00FB2178">
      <w:pPr>
        <w:numPr>
          <w:ilvl w:val="3"/>
          <w:numId w:val="247"/>
        </w:numPr>
        <w:ind w:right="208"/>
        <w:rPr>
          <w:lang w:val="pl-PL"/>
        </w:rPr>
      </w:pPr>
      <w:r w:rsidRPr="00262D13">
        <w:rPr>
          <w:lang w:val="pl-PL"/>
        </w:rPr>
        <w:t xml:space="preserve">pomiar czasu schnięcia, wg POD-2006 [13], </w:t>
      </w:r>
    </w:p>
    <w:p w:rsidR="00082760" w:rsidRPr="00262D13" w:rsidRDefault="00FB2178">
      <w:pPr>
        <w:numPr>
          <w:ilvl w:val="3"/>
          <w:numId w:val="247"/>
        </w:numPr>
        <w:ind w:right="208"/>
        <w:rPr>
          <w:lang w:val="pl-PL"/>
        </w:rPr>
      </w:pPr>
      <w:r w:rsidRPr="00262D13">
        <w:rPr>
          <w:lang w:val="pl-PL"/>
        </w:rPr>
        <w:t xml:space="preserve">wizualną ocenę równomierności rozłożenia kulek szklanych podczas objazdu w nocy, </w:t>
      </w:r>
    </w:p>
    <w:p w:rsidR="00082760" w:rsidRPr="00262D13" w:rsidRDefault="00FB2178">
      <w:pPr>
        <w:numPr>
          <w:ilvl w:val="3"/>
          <w:numId w:val="247"/>
        </w:numPr>
        <w:ind w:right="208"/>
        <w:rPr>
          <w:lang w:val="pl-PL"/>
        </w:rPr>
      </w:pPr>
      <w:r w:rsidRPr="00262D13">
        <w:rPr>
          <w:lang w:val="pl-PL"/>
        </w:rPr>
        <w:t xml:space="preserve">pomiar poziomych wymiarów oznakowania, na zgodność z dokumentacją projektową i załącznikiem nr 2 do rozporządzenia Ministra Infrastruktury [11],  </w:t>
      </w:r>
    </w:p>
    <w:p w:rsidR="00082760" w:rsidRPr="00262D13" w:rsidRDefault="00FB2178">
      <w:pPr>
        <w:numPr>
          <w:ilvl w:val="3"/>
          <w:numId w:val="247"/>
        </w:numPr>
        <w:ind w:right="208"/>
        <w:rPr>
          <w:lang w:val="pl-PL"/>
        </w:rPr>
      </w:pPr>
      <w:r w:rsidRPr="00262D13">
        <w:rPr>
          <w:lang w:val="pl-PL"/>
        </w:rPr>
        <w:t xml:space="preserve">wizualną ocenę równomierności skropienia (rozłożenia materiału) na całej szerokości linii, - oznaczenia czasu przejezdności, wg POD-2006[13].  </w:t>
      </w:r>
    </w:p>
    <w:p w:rsidR="00082760" w:rsidRPr="00262D13" w:rsidRDefault="00FB2178">
      <w:pPr>
        <w:ind w:left="609" w:right="208"/>
        <w:rPr>
          <w:lang w:val="pl-PL"/>
        </w:rPr>
      </w:pPr>
      <w:r w:rsidRPr="00262D13">
        <w:rPr>
          <w:lang w:val="pl-PL"/>
        </w:rPr>
        <w:t xml:space="preserve">Protokół z przeprowadzonych badań wraz z jedną próbką, jednoznacznie oznakowaną, na blasze (300 x 250 x 1,5 mm) Wykonawca powinien przechować do czasu upływu okresu gwarancji. </w:t>
      </w:r>
    </w:p>
    <w:p w:rsidR="00082760" w:rsidRPr="00262D13" w:rsidRDefault="00FB2178">
      <w:pPr>
        <w:ind w:left="609" w:right="208"/>
        <w:rPr>
          <w:lang w:val="pl-PL"/>
        </w:rPr>
      </w:pPr>
      <w:r w:rsidRPr="00262D13">
        <w:rPr>
          <w:lang w:val="pl-PL"/>
        </w:rPr>
        <w:t xml:space="preserve">Do odbioru i w przypadku wątpliwości dotyczących wykonania oznakowania poziomego, Zamawiający może zlecić wykonanie badań: </w:t>
      </w:r>
    </w:p>
    <w:p w:rsidR="00082760" w:rsidRPr="00262D13" w:rsidRDefault="00FB2178">
      <w:pPr>
        <w:tabs>
          <w:tab w:val="center" w:pos="422"/>
          <w:tab w:val="center" w:pos="1728"/>
        </w:tabs>
        <w:ind w:left="0" w:right="0" w:firstLine="0"/>
        <w:jc w:val="left"/>
        <w:rPr>
          <w:lang w:val="pl-PL"/>
        </w:rPr>
      </w:pPr>
      <w:r w:rsidRPr="00262D13">
        <w:rPr>
          <w:rFonts w:ascii="Calibri" w:eastAsia="Calibri" w:hAnsi="Calibri" w:cs="Calibri"/>
          <w:sz w:val="22"/>
          <w:lang w:val="pl-PL"/>
        </w:rPr>
        <w:tab/>
      </w:r>
      <w:r w:rsidRPr="00262D13">
        <w:rPr>
          <w:rFonts w:ascii="Times New Roman" w:eastAsia="Times New Roman" w:hAnsi="Times New Roman" w:cs="Times New Roman"/>
          <w:sz w:val="21"/>
          <w:lang w:val="pl-PL"/>
        </w:rPr>
        <w:t>—</w:t>
      </w:r>
      <w:r w:rsidRPr="00262D13">
        <w:rPr>
          <w:rFonts w:ascii="Arial" w:eastAsia="Arial" w:hAnsi="Arial" w:cs="Arial"/>
          <w:sz w:val="21"/>
          <w:lang w:val="pl-PL"/>
        </w:rPr>
        <w:t xml:space="preserve"> </w:t>
      </w:r>
      <w:r w:rsidRPr="00262D13">
        <w:rPr>
          <w:rFonts w:ascii="Arial" w:eastAsia="Arial" w:hAnsi="Arial" w:cs="Arial"/>
          <w:sz w:val="21"/>
          <w:lang w:val="pl-PL"/>
        </w:rPr>
        <w:tab/>
      </w:r>
      <w:r w:rsidRPr="00262D13">
        <w:rPr>
          <w:lang w:val="pl-PL"/>
        </w:rPr>
        <w:t xml:space="preserve">widzialności w nocy, </w:t>
      </w:r>
    </w:p>
    <w:p w:rsidR="00082760" w:rsidRPr="00262D13" w:rsidRDefault="00FB2178">
      <w:pPr>
        <w:tabs>
          <w:tab w:val="center" w:pos="422"/>
          <w:tab w:val="center" w:pos="1768"/>
        </w:tabs>
        <w:ind w:left="0" w:right="0" w:firstLine="0"/>
        <w:jc w:val="left"/>
        <w:rPr>
          <w:lang w:val="pl-PL"/>
        </w:rPr>
      </w:pPr>
      <w:r w:rsidRPr="00262D13">
        <w:rPr>
          <w:rFonts w:ascii="Calibri" w:eastAsia="Calibri" w:hAnsi="Calibri" w:cs="Calibri"/>
          <w:sz w:val="22"/>
          <w:lang w:val="pl-PL"/>
        </w:rPr>
        <w:tab/>
      </w:r>
      <w:r w:rsidRPr="00262D13">
        <w:rPr>
          <w:rFonts w:ascii="Times New Roman" w:eastAsia="Times New Roman" w:hAnsi="Times New Roman" w:cs="Times New Roman"/>
          <w:sz w:val="21"/>
          <w:lang w:val="pl-PL"/>
        </w:rPr>
        <w:t>—</w:t>
      </w:r>
      <w:r w:rsidRPr="00262D13">
        <w:rPr>
          <w:rFonts w:ascii="Arial" w:eastAsia="Arial" w:hAnsi="Arial" w:cs="Arial"/>
          <w:sz w:val="21"/>
          <w:lang w:val="pl-PL"/>
        </w:rPr>
        <w:t xml:space="preserve"> </w:t>
      </w:r>
      <w:r w:rsidRPr="00262D13">
        <w:rPr>
          <w:rFonts w:ascii="Arial" w:eastAsia="Arial" w:hAnsi="Arial" w:cs="Arial"/>
          <w:sz w:val="21"/>
          <w:lang w:val="pl-PL"/>
        </w:rPr>
        <w:tab/>
      </w:r>
      <w:r w:rsidRPr="00262D13">
        <w:rPr>
          <w:lang w:val="pl-PL"/>
        </w:rPr>
        <w:t xml:space="preserve">widzialności w dzień, </w:t>
      </w:r>
    </w:p>
    <w:p w:rsidR="00082760" w:rsidRPr="00262D13" w:rsidRDefault="00FB2178">
      <w:pPr>
        <w:spacing w:line="239" w:lineRule="auto"/>
        <w:ind w:right="199" w:hanging="283"/>
        <w:jc w:val="left"/>
        <w:rPr>
          <w:lang w:val="pl-PL"/>
        </w:rPr>
      </w:pPr>
      <w:r w:rsidRPr="00262D13">
        <w:rPr>
          <w:rFonts w:ascii="Times New Roman" w:eastAsia="Times New Roman" w:hAnsi="Times New Roman" w:cs="Times New Roman"/>
          <w:sz w:val="21"/>
          <w:lang w:val="pl-PL"/>
        </w:rPr>
        <w:t>—</w:t>
      </w:r>
      <w:r w:rsidRPr="00262D13">
        <w:rPr>
          <w:rFonts w:ascii="Arial" w:eastAsia="Arial" w:hAnsi="Arial" w:cs="Arial"/>
          <w:sz w:val="21"/>
          <w:lang w:val="pl-PL"/>
        </w:rPr>
        <w:t xml:space="preserve"> </w:t>
      </w:r>
      <w:r w:rsidRPr="00262D13">
        <w:rPr>
          <w:rFonts w:ascii="Arial" w:eastAsia="Arial" w:hAnsi="Arial" w:cs="Arial"/>
          <w:sz w:val="21"/>
          <w:lang w:val="pl-PL"/>
        </w:rPr>
        <w:tab/>
      </w:r>
      <w:r w:rsidRPr="00262D13">
        <w:rPr>
          <w:lang w:val="pl-PL"/>
        </w:rPr>
        <w:t xml:space="preserve">szorstkości, odpowiadających wymaganiom podanym w punkcie 6.3.1 i wykonanych według metod określonych w Warunkach technicznych POD-2006[13]. Jeżeli wyniki tych badań wykażą wadliwość wykonanego oznakowania to koszt badań ponosi Wykonawca, w przypadku przeciwnym - Zamawiający. Badania powinien zlecać Zamawiający do niezależnego laboratorium badawczego, co gwarantuje większa wiarygodność wyników. </w:t>
      </w:r>
    </w:p>
    <w:p w:rsidR="00082760" w:rsidRPr="00262D13" w:rsidRDefault="00FB2178">
      <w:pPr>
        <w:spacing w:after="0" w:line="259" w:lineRule="auto"/>
        <w:ind w:left="588" w:right="0" w:firstLine="0"/>
        <w:jc w:val="left"/>
        <w:rPr>
          <w:lang w:val="pl-PL"/>
        </w:rPr>
      </w:pPr>
      <w:r w:rsidRPr="00262D13">
        <w:rPr>
          <w:b/>
          <w:lang w:val="pl-PL"/>
        </w:rPr>
        <w:t xml:space="preserve"> </w:t>
      </w:r>
    </w:p>
    <w:p w:rsidR="00082760" w:rsidRPr="00262D13" w:rsidRDefault="00FB2178">
      <w:pPr>
        <w:spacing w:line="248" w:lineRule="auto"/>
        <w:ind w:left="1324" w:right="1702" w:hanging="720"/>
        <w:jc w:val="left"/>
        <w:rPr>
          <w:lang w:val="pl-PL"/>
        </w:rPr>
      </w:pPr>
      <w:r w:rsidRPr="00262D13">
        <w:rPr>
          <w:b/>
          <w:lang w:val="pl-PL"/>
        </w:rPr>
        <w:t xml:space="preserve">6.3.2.2. Badania wykonania oznakowania poziomego z zastosowaniem aktywnych    punktowych elementów odblaskowych. </w:t>
      </w:r>
    </w:p>
    <w:p w:rsidR="00082760" w:rsidRPr="00262D13" w:rsidRDefault="00FB2178">
      <w:pPr>
        <w:ind w:left="609" w:right="208"/>
        <w:rPr>
          <w:lang w:val="pl-PL"/>
        </w:rPr>
      </w:pPr>
      <w:r w:rsidRPr="00262D13">
        <w:rPr>
          <w:lang w:val="pl-PL"/>
        </w:rPr>
        <w:t xml:space="preserve">W czasie montażu aktywnych elementów odblaskowych wykonawca musi wykonać zgodnie z ustaleniem SST, następując badania: </w:t>
      </w:r>
    </w:p>
    <w:p w:rsidR="00082760" w:rsidRPr="00262D13" w:rsidRDefault="00FB2178">
      <w:pPr>
        <w:ind w:left="609" w:right="208"/>
        <w:rPr>
          <w:lang w:val="pl-PL"/>
        </w:rPr>
      </w:pPr>
      <w:r w:rsidRPr="00262D13">
        <w:rPr>
          <w:rFonts w:ascii="Times New Roman" w:eastAsia="Times New Roman" w:hAnsi="Times New Roman" w:cs="Times New Roman"/>
          <w:lang w:val="pl-PL"/>
        </w:rPr>
        <w:t>—</w:t>
      </w:r>
      <w:r w:rsidRPr="00262D13">
        <w:rPr>
          <w:rFonts w:ascii="Arial" w:eastAsia="Arial" w:hAnsi="Arial" w:cs="Arial"/>
          <w:lang w:val="pl-PL"/>
        </w:rPr>
        <w:t xml:space="preserve"> </w:t>
      </w:r>
      <w:r w:rsidRPr="00262D13">
        <w:rPr>
          <w:lang w:val="pl-PL"/>
        </w:rPr>
        <w:t xml:space="preserve">sprawdzenie oznakowania opakowań, </w:t>
      </w:r>
    </w:p>
    <w:p w:rsidR="00082760" w:rsidRPr="00262D13" w:rsidRDefault="00FB2178">
      <w:pPr>
        <w:spacing w:line="239" w:lineRule="auto"/>
        <w:ind w:right="1370" w:hanging="10"/>
        <w:jc w:val="left"/>
        <w:rPr>
          <w:lang w:val="pl-PL"/>
        </w:rPr>
      </w:pPr>
      <w:r w:rsidRPr="00262D13">
        <w:rPr>
          <w:rFonts w:ascii="Times New Roman" w:eastAsia="Times New Roman" w:hAnsi="Times New Roman" w:cs="Times New Roman"/>
          <w:lang w:val="pl-PL"/>
        </w:rPr>
        <w:t>—</w:t>
      </w:r>
      <w:r w:rsidRPr="00262D13">
        <w:rPr>
          <w:rFonts w:ascii="Arial" w:eastAsia="Arial" w:hAnsi="Arial" w:cs="Arial"/>
          <w:lang w:val="pl-PL"/>
        </w:rPr>
        <w:t xml:space="preserve"> </w:t>
      </w:r>
      <w:r w:rsidRPr="00262D13">
        <w:rPr>
          <w:lang w:val="pl-PL"/>
        </w:rPr>
        <w:t xml:space="preserve">sprawdzenie rodzaju stosowanego kleju lub innych elementów mocujących, zgodnie z zaleceniami SST, </w:t>
      </w:r>
      <w:r w:rsidRPr="00262D13">
        <w:rPr>
          <w:rFonts w:ascii="Times New Roman" w:eastAsia="Times New Roman" w:hAnsi="Times New Roman" w:cs="Times New Roman"/>
          <w:lang w:val="pl-PL"/>
        </w:rPr>
        <w:t>—</w:t>
      </w:r>
      <w:r w:rsidRPr="00262D13">
        <w:rPr>
          <w:rFonts w:ascii="Arial" w:eastAsia="Arial" w:hAnsi="Arial" w:cs="Arial"/>
          <w:lang w:val="pl-PL"/>
        </w:rPr>
        <w:t xml:space="preserve"> </w:t>
      </w:r>
      <w:r w:rsidRPr="00262D13">
        <w:rPr>
          <w:lang w:val="pl-PL"/>
        </w:rPr>
        <w:t xml:space="preserve">wizualną ocenę stanu elementów, w zakresie ich kompletności i braku wad,  </w:t>
      </w:r>
      <w:r w:rsidRPr="00262D13">
        <w:rPr>
          <w:rFonts w:ascii="Times New Roman" w:eastAsia="Times New Roman" w:hAnsi="Times New Roman" w:cs="Times New Roman"/>
          <w:lang w:val="pl-PL"/>
        </w:rPr>
        <w:t>—</w:t>
      </w:r>
      <w:r w:rsidRPr="00262D13">
        <w:rPr>
          <w:rFonts w:ascii="Arial" w:eastAsia="Arial" w:hAnsi="Arial" w:cs="Arial"/>
          <w:lang w:val="pl-PL"/>
        </w:rPr>
        <w:t xml:space="preserve"> </w:t>
      </w:r>
      <w:r w:rsidRPr="00262D13">
        <w:rPr>
          <w:lang w:val="pl-PL"/>
        </w:rPr>
        <w:t xml:space="preserve">temperatury powietrza i nawierzchni, </w:t>
      </w:r>
    </w:p>
    <w:p w:rsidR="00082760" w:rsidRPr="00262D13" w:rsidRDefault="00FB2178">
      <w:pPr>
        <w:ind w:left="609" w:right="208"/>
        <w:rPr>
          <w:lang w:val="pl-PL"/>
        </w:rPr>
      </w:pPr>
      <w:r w:rsidRPr="00262D13">
        <w:rPr>
          <w:rFonts w:ascii="Times New Roman" w:eastAsia="Times New Roman" w:hAnsi="Times New Roman" w:cs="Times New Roman"/>
          <w:lang w:val="pl-PL"/>
        </w:rPr>
        <w:t>—</w:t>
      </w:r>
      <w:r w:rsidRPr="00262D13">
        <w:rPr>
          <w:rFonts w:ascii="Arial" w:eastAsia="Arial" w:hAnsi="Arial" w:cs="Arial"/>
          <w:lang w:val="pl-PL"/>
        </w:rPr>
        <w:t xml:space="preserve"> </w:t>
      </w:r>
      <w:r w:rsidRPr="00262D13">
        <w:rPr>
          <w:lang w:val="pl-PL"/>
        </w:rPr>
        <w:t xml:space="preserve">wizualną ocenę liniowości i kierunkowości montażu aktywnych punktowych elementów odblaskowych, </w:t>
      </w:r>
    </w:p>
    <w:p w:rsidR="00082760" w:rsidRPr="00262D13" w:rsidRDefault="00FB2178">
      <w:pPr>
        <w:ind w:left="609" w:right="208"/>
        <w:rPr>
          <w:lang w:val="pl-PL"/>
        </w:rPr>
      </w:pPr>
      <w:r w:rsidRPr="00262D13">
        <w:rPr>
          <w:rFonts w:ascii="Times New Roman" w:eastAsia="Times New Roman" w:hAnsi="Times New Roman" w:cs="Times New Roman"/>
          <w:lang w:val="pl-PL"/>
        </w:rPr>
        <w:t>—</w:t>
      </w:r>
      <w:r w:rsidRPr="00262D13">
        <w:rPr>
          <w:rFonts w:ascii="Arial" w:eastAsia="Arial" w:hAnsi="Arial" w:cs="Arial"/>
          <w:lang w:val="pl-PL"/>
        </w:rPr>
        <w:t xml:space="preserve"> </w:t>
      </w:r>
      <w:r w:rsidRPr="00262D13">
        <w:rPr>
          <w:lang w:val="pl-PL"/>
        </w:rPr>
        <w:t xml:space="preserve">równomierności instalacji aktywnych punktowych elementów odblaskowych, </w:t>
      </w:r>
    </w:p>
    <w:p w:rsidR="00082760" w:rsidRPr="00262D13" w:rsidRDefault="00FB2178">
      <w:pPr>
        <w:ind w:right="208" w:hanging="283"/>
        <w:rPr>
          <w:lang w:val="pl-PL"/>
        </w:rPr>
      </w:pPr>
      <w:r w:rsidRPr="00262D13">
        <w:rPr>
          <w:rFonts w:ascii="Times New Roman" w:eastAsia="Times New Roman" w:hAnsi="Times New Roman" w:cs="Times New Roman"/>
          <w:lang w:val="pl-PL"/>
        </w:rPr>
        <w:t>—</w:t>
      </w:r>
      <w:r w:rsidRPr="00262D13">
        <w:rPr>
          <w:rFonts w:ascii="Arial" w:eastAsia="Arial" w:hAnsi="Arial" w:cs="Arial"/>
          <w:lang w:val="pl-PL"/>
        </w:rPr>
        <w:t xml:space="preserve"> </w:t>
      </w:r>
      <w:r w:rsidRPr="00262D13">
        <w:rPr>
          <w:lang w:val="pl-PL"/>
        </w:rPr>
        <w:t xml:space="preserve">zgodności wykonania oznakowania z dokumentacja projektową i załącznikiem nr 2 do rozporządzenia Ministra Infrastruktury [11]. </w:t>
      </w:r>
    </w:p>
    <w:p w:rsidR="00082760" w:rsidRPr="00262D13" w:rsidRDefault="00FB2178">
      <w:pPr>
        <w:ind w:left="609" w:right="208"/>
        <w:rPr>
          <w:lang w:val="pl-PL"/>
        </w:rPr>
      </w:pPr>
      <w:r w:rsidRPr="00262D13">
        <w:rPr>
          <w:lang w:val="pl-PL"/>
        </w:rPr>
        <w:t xml:space="preserve">Prawidłowe funkcjonowanie systemu aktywnego zsynchronizowanego oznakowania przejścia dla pieszych (APP) ma polegać na emisji sygnałów ostrzegawczych pochodzących z APEO i lamp ostrzegawczych umieszczonych nad pionowym znakiem D-6 wzajemnie ze sobą zsynchronizowanych. Uaktywnienie systemu następuje pod wypływem ruchu pieszego zbliżającego się do przejścia. Pulsujący sygnał ostrzegawczy pochodzący z urządzeń ma być emitowany tak długo jak długo pieszy znajduje się na pasach oznakowania poziomego wyznaczonego liniami P-10. W czasie 2-3 s po opuszczeniu przejścia przez pieszych sygnały ostrzegawcze mają zostać wyłączone a system ma wejść w stan czuwania. </w:t>
      </w:r>
    </w:p>
    <w:p w:rsidR="00082760" w:rsidRPr="00262D13" w:rsidRDefault="00FB2178">
      <w:pPr>
        <w:spacing w:line="248" w:lineRule="auto"/>
        <w:ind w:left="614" w:right="0" w:hanging="10"/>
        <w:jc w:val="left"/>
        <w:rPr>
          <w:lang w:val="pl-PL"/>
        </w:rPr>
      </w:pPr>
      <w:r w:rsidRPr="00262D13">
        <w:rPr>
          <w:b/>
          <w:lang w:val="pl-PL"/>
        </w:rPr>
        <w:t xml:space="preserve">6.4. Tolerancje wymiarów oznakowania. </w:t>
      </w:r>
    </w:p>
    <w:p w:rsidR="00082760" w:rsidRPr="00262D13" w:rsidRDefault="00FB2178">
      <w:pPr>
        <w:spacing w:line="248" w:lineRule="auto"/>
        <w:ind w:left="614" w:right="0" w:hanging="10"/>
        <w:jc w:val="left"/>
        <w:rPr>
          <w:lang w:val="pl-PL"/>
        </w:rPr>
      </w:pPr>
      <w:r w:rsidRPr="00262D13">
        <w:rPr>
          <w:b/>
          <w:lang w:val="pl-PL"/>
        </w:rPr>
        <w:t>6.4.1.</w:t>
      </w:r>
      <w:r w:rsidRPr="00262D13">
        <w:rPr>
          <w:lang w:val="pl-PL"/>
        </w:rPr>
        <w:t xml:space="preserve"> </w:t>
      </w:r>
      <w:r w:rsidRPr="00262D13">
        <w:rPr>
          <w:b/>
          <w:lang w:val="pl-PL"/>
        </w:rPr>
        <w:t xml:space="preserve">Tolerancje nowo wykonanego oznakowania. </w:t>
      </w:r>
    </w:p>
    <w:p w:rsidR="00082760" w:rsidRPr="00262D13" w:rsidRDefault="00FB2178">
      <w:pPr>
        <w:ind w:left="609" w:right="110"/>
        <w:rPr>
          <w:lang w:val="pl-PL"/>
        </w:rPr>
      </w:pPr>
      <w:r w:rsidRPr="00262D13">
        <w:rPr>
          <w:lang w:val="pl-PL"/>
        </w:rPr>
        <w:t xml:space="preserve">Tolerancje nowo wykonanego oznakowania poziomego, zgodnego z dokumentacją projektową i załącznikiem nr 2 do rozporządzenia Ministra Infrastruktury [11], powinny odpowiadać następującym warunkom: </w:t>
      </w:r>
      <w:r w:rsidRPr="00262D13">
        <w:rPr>
          <w:rFonts w:ascii="Times New Roman" w:eastAsia="Times New Roman" w:hAnsi="Times New Roman" w:cs="Times New Roman"/>
          <w:sz w:val="22"/>
          <w:lang w:val="pl-PL"/>
        </w:rPr>
        <w:t>-</w:t>
      </w:r>
      <w:r w:rsidRPr="00262D13">
        <w:rPr>
          <w:rFonts w:ascii="Arial" w:eastAsia="Arial" w:hAnsi="Arial" w:cs="Arial"/>
          <w:sz w:val="22"/>
          <w:lang w:val="pl-PL"/>
        </w:rPr>
        <w:t xml:space="preserve"> </w:t>
      </w:r>
      <w:r w:rsidRPr="00262D13">
        <w:rPr>
          <w:lang w:val="pl-PL"/>
        </w:rPr>
        <w:t xml:space="preserve">szerokość linii może różnić się od wymaganej co najwyżej w przedziale ± 5 mm,  </w:t>
      </w:r>
    </w:p>
    <w:p w:rsidR="00082760" w:rsidRPr="00262D13" w:rsidRDefault="00FB2178">
      <w:pPr>
        <w:numPr>
          <w:ilvl w:val="0"/>
          <w:numId w:val="249"/>
        </w:numPr>
        <w:ind w:right="208"/>
        <w:rPr>
          <w:lang w:val="pl-PL"/>
        </w:rPr>
      </w:pPr>
      <w:r w:rsidRPr="00262D13">
        <w:rPr>
          <w:lang w:val="pl-PL"/>
        </w:rPr>
        <w:t xml:space="preserve">długość linii może być mniejsza od wymaganej co najwyżej o 50 mm lub większa co najwyżej o 150 mm, </w:t>
      </w:r>
    </w:p>
    <w:p w:rsidR="00082760" w:rsidRPr="00262D13" w:rsidRDefault="00FB2178">
      <w:pPr>
        <w:ind w:left="609" w:right="208"/>
        <w:rPr>
          <w:lang w:val="pl-PL"/>
        </w:rPr>
      </w:pPr>
      <w:r w:rsidRPr="00262D13">
        <w:rPr>
          <w:lang w:val="pl-PL"/>
        </w:rPr>
        <w:lastRenderedPageBreak/>
        <w:t xml:space="preserve">Przy wykonywaniu nowego oznakowania poziomego, spowodowanego zmianami organizacji ruchu, należy dokładnie usunąć zbędne stare oznakowanie. </w:t>
      </w:r>
    </w:p>
    <w:p w:rsidR="00082760" w:rsidRPr="00262D13" w:rsidRDefault="00FB2178">
      <w:pPr>
        <w:spacing w:after="0" w:line="259" w:lineRule="auto"/>
        <w:ind w:left="1344" w:right="0" w:firstLine="0"/>
        <w:jc w:val="left"/>
        <w:rPr>
          <w:lang w:val="pl-PL"/>
        </w:rPr>
      </w:pPr>
      <w:r w:rsidRPr="00262D13">
        <w:rPr>
          <w:lang w:val="pl-PL"/>
        </w:rPr>
        <w:t xml:space="preserve"> </w:t>
      </w:r>
    </w:p>
    <w:p w:rsidR="00082760" w:rsidRPr="00262D13" w:rsidRDefault="00FB2178">
      <w:pPr>
        <w:spacing w:line="248" w:lineRule="auto"/>
        <w:ind w:left="614" w:right="0" w:hanging="10"/>
        <w:jc w:val="left"/>
        <w:rPr>
          <w:lang w:val="pl-PL"/>
        </w:rPr>
      </w:pPr>
      <w:r w:rsidRPr="00262D13">
        <w:rPr>
          <w:b/>
          <w:lang w:val="pl-PL"/>
        </w:rPr>
        <w:t>6.4.2.</w:t>
      </w:r>
      <w:r w:rsidRPr="00262D13">
        <w:rPr>
          <w:rFonts w:ascii="Arial" w:eastAsia="Arial" w:hAnsi="Arial" w:cs="Arial"/>
          <w:b/>
          <w:lang w:val="pl-PL"/>
        </w:rPr>
        <w:t xml:space="preserve"> </w:t>
      </w:r>
      <w:r w:rsidRPr="00262D13">
        <w:rPr>
          <w:b/>
          <w:lang w:val="pl-PL"/>
        </w:rPr>
        <w:t xml:space="preserve"> Tolerancje przy odnawianiu istniejącego oznakowania. </w:t>
      </w:r>
    </w:p>
    <w:p w:rsidR="00082760" w:rsidRPr="00262D13" w:rsidRDefault="00FB2178">
      <w:pPr>
        <w:ind w:left="609" w:right="208"/>
        <w:rPr>
          <w:lang w:val="pl-PL"/>
        </w:rPr>
      </w:pPr>
      <w:r w:rsidRPr="00262D13">
        <w:rPr>
          <w:lang w:val="pl-PL"/>
        </w:rPr>
        <w:t xml:space="preserve">Przy odnawianiu istniejącego oznakowania należy dążyć do pokrycia pełnej powierzchni istniejących znaków, przy zachowaniu dopuszczalnych tolerancji podanych w punkcie 6.4.1. </w:t>
      </w:r>
    </w:p>
    <w:p w:rsidR="00082760" w:rsidRPr="00262D13" w:rsidRDefault="00FB2178">
      <w:pPr>
        <w:spacing w:after="0" w:line="259" w:lineRule="auto"/>
        <w:ind w:left="624" w:right="0" w:firstLine="0"/>
        <w:jc w:val="left"/>
        <w:rPr>
          <w:lang w:val="pl-PL"/>
        </w:rPr>
      </w:pPr>
      <w:r w:rsidRPr="00262D13">
        <w:rPr>
          <w:lang w:val="pl-PL"/>
        </w:rPr>
        <w:t xml:space="preserve"> </w:t>
      </w:r>
    </w:p>
    <w:p w:rsidR="00082760" w:rsidRPr="00262D13" w:rsidRDefault="00FB2178">
      <w:pPr>
        <w:spacing w:line="248" w:lineRule="auto"/>
        <w:ind w:left="614" w:right="0" w:hanging="10"/>
        <w:jc w:val="left"/>
        <w:rPr>
          <w:lang w:val="pl-PL"/>
        </w:rPr>
      </w:pPr>
      <w:r w:rsidRPr="00262D13">
        <w:rPr>
          <w:b/>
          <w:lang w:val="pl-PL"/>
        </w:rPr>
        <w:t>6.4.3.</w:t>
      </w:r>
      <w:r w:rsidRPr="00262D13">
        <w:rPr>
          <w:rFonts w:ascii="Arial" w:eastAsia="Arial" w:hAnsi="Arial" w:cs="Arial"/>
          <w:b/>
          <w:lang w:val="pl-PL"/>
        </w:rPr>
        <w:t xml:space="preserve"> </w:t>
      </w:r>
      <w:r w:rsidRPr="00262D13">
        <w:rPr>
          <w:b/>
          <w:lang w:val="pl-PL"/>
        </w:rPr>
        <w:t xml:space="preserve">Tolerancja ustawienia znaku pionowego. </w:t>
      </w:r>
    </w:p>
    <w:p w:rsidR="00082760" w:rsidRPr="00262D13" w:rsidRDefault="00FB2178">
      <w:pPr>
        <w:spacing w:after="0" w:line="259" w:lineRule="auto"/>
        <w:ind w:right="0" w:firstLine="0"/>
        <w:jc w:val="left"/>
        <w:rPr>
          <w:lang w:val="pl-PL"/>
        </w:rPr>
      </w:pPr>
      <w:r w:rsidRPr="00262D13">
        <w:rPr>
          <w:b/>
          <w:lang w:val="pl-PL"/>
        </w:rPr>
        <w:t xml:space="preserve"> </w:t>
      </w:r>
    </w:p>
    <w:p w:rsidR="00082760" w:rsidRPr="00262D13" w:rsidRDefault="00FB2178">
      <w:pPr>
        <w:ind w:left="609" w:right="0"/>
        <w:rPr>
          <w:lang w:val="pl-PL"/>
        </w:rPr>
      </w:pPr>
      <w:r w:rsidRPr="00262D13">
        <w:rPr>
          <w:lang w:val="pl-PL"/>
        </w:rPr>
        <w:t xml:space="preserve">Konstrukcje wsporcze znaków – słupki, słupy, wysięgniki powinny być wykonywany zgodnie z dokumentacją projektową i SST. </w:t>
      </w:r>
    </w:p>
    <w:p w:rsidR="00082760" w:rsidRDefault="00FB2178">
      <w:pPr>
        <w:ind w:left="609" w:right="208"/>
      </w:pPr>
      <w:r>
        <w:t xml:space="preserve">Dopuszczalne tolerancje ustawienia znaku: </w:t>
      </w:r>
    </w:p>
    <w:p w:rsidR="00082760" w:rsidRPr="00262D13" w:rsidRDefault="00FB2178">
      <w:pPr>
        <w:numPr>
          <w:ilvl w:val="0"/>
          <w:numId w:val="249"/>
        </w:numPr>
        <w:ind w:right="208"/>
        <w:rPr>
          <w:lang w:val="pl-PL"/>
        </w:rPr>
      </w:pPr>
      <w:r w:rsidRPr="00262D13">
        <w:rPr>
          <w:lang w:val="pl-PL"/>
        </w:rPr>
        <w:t xml:space="preserve">odchyłka od pionu nie więcej niż </w:t>
      </w:r>
      <w:r w:rsidRPr="00262D13">
        <w:rPr>
          <w:rFonts w:ascii="Segoe UI Symbol" w:eastAsia="Segoe UI Symbol" w:hAnsi="Segoe UI Symbol" w:cs="Segoe UI Symbol"/>
          <w:lang w:val="pl-PL"/>
        </w:rPr>
        <w:t>±</w:t>
      </w:r>
      <w:r w:rsidRPr="00262D13">
        <w:rPr>
          <w:lang w:val="pl-PL"/>
        </w:rPr>
        <w:t xml:space="preserve">1%, </w:t>
      </w:r>
    </w:p>
    <w:p w:rsidR="00082760" w:rsidRPr="00262D13" w:rsidRDefault="00FB2178">
      <w:pPr>
        <w:numPr>
          <w:ilvl w:val="0"/>
          <w:numId w:val="249"/>
        </w:numPr>
        <w:ind w:right="208"/>
        <w:rPr>
          <w:lang w:val="pl-PL"/>
        </w:rPr>
      </w:pPr>
      <w:r w:rsidRPr="00262D13">
        <w:rPr>
          <w:lang w:val="pl-PL"/>
        </w:rPr>
        <w:t xml:space="preserve">odchyłka w wysokości umieszczenia znaku od krawędzi jezdni utwardzonego pobocza lub pasa awaryjnego postoju nie więcej niż </w:t>
      </w:r>
      <w:r w:rsidRPr="00262D13">
        <w:rPr>
          <w:rFonts w:ascii="Segoe UI Symbol" w:eastAsia="Segoe UI Symbol" w:hAnsi="Segoe UI Symbol" w:cs="Segoe UI Symbol"/>
          <w:lang w:val="pl-PL"/>
        </w:rPr>
        <w:t>±</w:t>
      </w:r>
      <w:r w:rsidRPr="00262D13">
        <w:rPr>
          <w:lang w:val="pl-PL"/>
        </w:rPr>
        <w:t xml:space="preserve">5 cm,  </w:t>
      </w:r>
    </w:p>
    <w:p w:rsidR="00082760" w:rsidRPr="00262D13" w:rsidRDefault="00FB2178">
      <w:pPr>
        <w:spacing w:after="0" w:line="259" w:lineRule="auto"/>
        <w:ind w:left="1339" w:right="0" w:firstLine="0"/>
        <w:jc w:val="left"/>
        <w:rPr>
          <w:lang w:val="pl-PL"/>
        </w:rPr>
      </w:pPr>
      <w:r w:rsidRPr="00262D13">
        <w:rPr>
          <w:lang w:val="pl-PL"/>
        </w:rPr>
        <w:t xml:space="preserve"> </w:t>
      </w:r>
    </w:p>
    <w:p w:rsidR="00082760" w:rsidRPr="00262D13" w:rsidRDefault="00FB2178">
      <w:pPr>
        <w:spacing w:line="248" w:lineRule="auto"/>
        <w:ind w:left="614" w:right="0" w:hanging="10"/>
        <w:jc w:val="left"/>
        <w:rPr>
          <w:lang w:val="pl-PL"/>
        </w:rPr>
      </w:pPr>
      <w:r w:rsidRPr="00262D13">
        <w:rPr>
          <w:b/>
          <w:lang w:val="pl-PL"/>
        </w:rPr>
        <w:t>6.4.4.</w:t>
      </w:r>
      <w:r w:rsidRPr="00262D13">
        <w:rPr>
          <w:rFonts w:ascii="Arial" w:eastAsia="Arial" w:hAnsi="Arial" w:cs="Arial"/>
          <w:b/>
          <w:lang w:val="pl-PL"/>
        </w:rPr>
        <w:t xml:space="preserve"> </w:t>
      </w:r>
      <w:r w:rsidRPr="00262D13">
        <w:rPr>
          <w:b/>
          <w:lang w:val="pl-PL"/>
        </w:rPr>
        <w:t xml:space="preserve"> Szorstkość oznakowania </w:t>
      </w:r>
    </w:p>
    <w:p w:rsidR="00082760" w:rsidRPr="00262D13" w:rsidRDefault="00FB2178">
      <w:pPr>
        <w:ind w:left="609" w:right="208"/>
        <w:rPr>
          <w:lang w:val="pl-PL"/>
        </w:rPr>
      </w:pPr>
      <w:r w:rsidRPr="00262D13">
        <w:rPr>
          <w:lang w:val="pl-PL"/>
        </w:rPr>
        <w:t>Miarą szorstkości oznakowania jest wartość wskaźnika szorstkości SRT (Skid Resistance Tester) mierzona wahadłem angielskim, wg PN-EN 1436+A1:2008 [4] lub POD-2006 [13]. Wartość SRT symuluje warunki, w których pojazd</w:t>
      </w:r>
      <w:r w:rsidRPr="00262D13">
        <w:rPr>
          <w:b/>
          <w:lang w:val="pl-PL"/>
        </w:rPr>
        <w:t xml:space="preserve"> </w:t>
      </w:r>
      <w:r w:rsidRPr="00262D13">
        <w:rPr>
          <w:lang w:val="pl-PL"/>
        </w:rPr>
        <w:t xml:space="preserve">wyposażony w typowe opony hamuje </w:t>
      </w:r>
      <w:r w:rsidRPr="00262D13">
        <w:rPr>
          <w:i/>
          <w:lang w:val="pl-PL"/>
        </w:rPr>
        <w:t>z</w:t>
      </w:r>
      <w:r w:rsidRPr="00262D13">
        <w:rPr>
          <w:lang w:val="pl-PL"/>
        </w:rPr>
        <w:t xml:space="preserve"> blokadą kół przy prędkości 50 km/h na mokrej nawierzchni. </w:t>
      </w:r>
    </w:p>
    <w:p w:rsidR="00082760" w:rsidRPr="00262D13" w:rsidRDefault="00FB2178">
      <w:pPr>
        <w:ind w:left="609" w:right="208"/>
        <w:rPr>
          <w:lang w:val="pl-PL"/>
        </w:rPr>
      </w:pPr>
      <w:r w:rsidRPr="00262D13">
        <w:rPr>
          <w:lang w:val="pl-PL"/>
        </w:rPr>
        <w:t xml:space="preserve">Wymaga się, aby wartość wskaźnika szorstkości SRT wynosiła na oznakowaniu: </w:t>
      </w:r>
    </w:p>
    <w:p w:rsidR="00082760" w:rsidRPr="00262D13" w:rsidRDefault="00FB2178">
      <w:pPr>
        <w:numPr>
          <w:ilvl w:val="0"/>
          <w:numId w:val="249"/>
        </w:numPr>
        <w:ind w:right="208"/>
        <w:rPr>
          <w:lang w:val="pl-PL"/>
        </w:rPr>
      </w:pPr>
      <w:r w:rsidRPr="00262D13">
        <w:rPr>
          <w:lang w:val="pl-PL"/>
        </w:rPr>
        <w:t xml:space="preserve">w ciągu całego okresu użytkowania, co najmniej 45 jednostek SRT (klasa S1). </w:t>
      </w:r>
    </w:p>
    <w:p w:rsidR="00082760" w:rsidRPr="003B4454" w:rsidRDefault="00FB2178">
      <w:pPr>
        <w:ind w:left="609" w:right="208"/>
        <w:rPr>
          <w:lang w:val="pl-PL"/>
        </w:rPr>
      </w:pPr>
      <w:r w:rsidRPr="00262D13">
        <w:rPr>
          <w:lang w:val="pl-PL"/>
        </w:rPr>
        <w:t xml:space="preserve">Dopuszcza się podwyższenie w SST wymagania szorstkości do 50 - 60 jednostek SRT (klasy S2 - S3), w uzasadnionych przypadkach. Uzyskanie większej szorstkości oznakowania, wiąże się z zastosowaniem kruszywa przeciwpoślizgowego samego lub w mieszaninie z kulkami szklanymi wg PN-EN 1423:2012 [3]. Należy przy tym wziąć pod uwagę jednoczesne obniżenie wartości współczynnika luminancji i współczynnika odblasku. </w:t>
      </w:r>
      <w:r w:rsidRPr="003B4454">
        <w:rPr>
          <w:lang w:val="pl-PL"/>
        </w:rPr>
        <w:t xml:space="preserve">Dla nawierzchni antypoślizgowych wartość SRT powinna wynosić min 70 jednostek. </w:t>
      </w:r>
    </w:p>
    <w:p w:rsidR="00082760" w:rsidRDefault="00FB2178">
      <w:pPr>
        <w:numPr>
          <w:ilvl w:val="0"/>
          <w:numId w:val="250"/>
        </w:numPr>
        <w:spacing w:line="248" w:lineRule="auto"/>
        <w:ind w:left="810" w:right="0" w:hanging="206"/>
        <w:jc w:val="left"/>
      </w:pPr>
      <w:proofErr w:type="spellStart"/>
      <w:r>
        <w:rPr>
          <w:b/>
        </w:rPr>
        <w:t>OBMIAR</w:t>
      </w:r>
      <w:proofErr w:type="spellEnd"/>
      <w:r>
        <w:rPr>
          <w:b/>
        </w:rPr>
        <w:t xml:space="preserve"> ROBÓT. </w:t>
      </w:r>
    </w:p>
    <w:p w:rsidR="00082760" w:rsidRPr="00262D13" w:rsidRDefault="00FB2178">
      <w:pPr>
        <w:ind w:left="609" w:right="208"/>
        <w:rPr>
          <w:lang w:val="pl-PL"/>
        </w:rPr>
      </w:pPr>
      <w:r w:rsidRPr="00262D13">
        <w:rPr>
          <w:lang w:val="pl-PL"/>
        </w:rPr>
        <w:t>Jednostką obmiarową oznakowania poziomego jest m</w:t>
      </w:r>
      <w:r w:rsidRPr="00262D13">
        <w:rPr>
          <w:sz w:val="13"/>
          <w:lang w:val="pl-PL"/>
        </w:rPr>
        <w:t>2</w:t>
      </w:r>
      <w:r w:rsidRPr="00262D13">
        <w:rPr>
          <w:lang w:val="pl-PL"/>
        </w:rPr>
        <w:t xml:space="preserve"> (metr kwadratowy) powierzchni naniesionych oznakowań lub liczba umieszczonych aktywnych punktowych elementów odblaskowych oraz liczba konstrukcji wsporczych i znaków drogowych a także ilość innych materiałów wyrażonych w szt. lub mb. </w:t>
      </w:r>
    </w:p>
    <w:p w:rsidR="00082760" w:rsidRDefault="00FB2178">
      <w:pPr>
        <w:numPr>
          <w:ilvl w:val="0"/>
          <w:numId w:val="250"/>
        </w:numPr>
        <w:spacing w:line="248" w:lineRule="auto"/>
        <w:ind w:left="810" w:right="0" w:hanging="206"/>
        <w:jc w:val="left"/>
      </w:pPr>
      <w:r>
        <w:rPr>
          <w:b/>
        </w:rPr>
        <w:t xml:space="preserve">ODBIÓR ROBÓT. </w:t>
      </w:r>
    </w:p>
    <w:p w:rsidR="00082760" w:rsidRDefault="00FB2178">
      <w:pPr>
        <w:numPr>
          <w:ilvl w:val="1"/>
          <w:numId w:val="250"/>
        </w:numPr>
        <w:spacing w:line="248" w:lineRule="auto"/>
        <w:ind w:right="0" w:hanging="379"/>
        <w:jc w:val="left"/>
      </w:pPr>
      <w:r>
        <w:rPr>
          <w:b/>
        </w:rPr>
        <w:t>Ogólne</w:t>
      </w:r>
      <w:r>
        <w:t xml:space="preserve"> </w:t>
      </w:r>
      <w:r>
        <w:rPr>
          <w:b/>
        </w:rPr>
        <w:t xml:space="preserve">zasady odbioru robót. </w:t>
      </w:r>
    </w:p>
    <w:p w:rsidR="00082760" w:rsidRPr="00262D13" w:rsidRDefault="00FB2178">
      <w:pPr>
        <w:ind w:left="609" w:right="208"/>
        <w:rPr>
          <w:lang w:val="pl-PL"/>
        </w:rPr>
      </w:pPr>
      <w:r w:rsidRPr="00262D13">
        <w:rPr>
          <w:lang w:val="pl-PL"/>
        </w:rPr>
        <w:t xml:space="preserve">Roboty uznaje się za wykonane zgodnie </w:t>
      </w:r>
      <w:r w:rsidRPr="00262D13">
        <w:rPr>
          <w:i/>
          <w:lang w:val="pl-PL"/>
        </w:rPr>
        <w:t>z</w:t>
      </w:r>
      <w:r w:rsidRPr="00262D13">
        <w:rPr>
          <w:lang w:val="pl-PL"/>
        </w:rPr>
        <w:t xml:space="preserve"> dokumentacją projektową, SST i wymaganiami Zamawiającego, jeżeli wszystkie pomiary i badania, z zachowaniem tolerancji wg pkt 6, dały wyniki pozytywne. </w:t>
      </w:r>
    </w:p>
    <w:p w:rsidR="00082760" w:rsidRPr="00262D13" w:rsidRDefault="00FB2178">
      <w:pPr>
        <w:numPr>
          <w:ilvl w:val="1"/>
          <w:numId w:val="250"/>
        </w:numPr>
        <w:spacing w:line="248" w:lineRule="auto"/>
        <w:ind w:right="0" w:hanging="379"/>
        <w:jc w:val="left"/>
        <w:rPr>
          <w:lang w:val="pl-PL"/>
        </w:rPr>
      </w:pPr>
      <w:r w:rsidRPr="00262D13">
        <w:rPr>
          <w:b/>
          <w:lang w:val="pl-PL"/>
        </w:rPr>
        <w:t xml:space="preserve">Odbiór robót zanikających i ulegających zakryciu. </w:t>
      </w:r>
    </w:p>
    <w:p w:rsidR="00082760" w:rsidRPr="00262D13" w:rsidRDefault="00FB2178">
      <w:pPr>
        <w:ind w:left="609" w:right="208"/>
        <w:rPr>
          <w:lang w:val="pl-PL"/>
        </w:rPr>
      </w:pPr>
      <w:r w:rsidRPr="00262D13">
        <w:rPr>
          <w:lang w:val="pl-PL"/>
        </w:rPr>
        <w:t xml:space="preserve">Odbiór robót zanikających i ulegających zakryciu, w zależności od przyjętego sposobu wykonania robót, może być dokonany po: </w:t>
      </w:r>
    </w:p>
    <w:p w:rsidR="00082760" w:rsidRDefault="00FB2178">
      <w:pPr>
        <w:numPr>
          <w:ilvl w:val="0"/>
          <w:numId w:val="251"/>
        </w:numPr>
        <w:ind w:right="208" w:hanging="305"/>
      </w:pPr>
      <w:r>
        <w:t xml:space="preserve">oczyszczeniu powierzchni nawierzchni, </w:t>
      </w:r>
    </w:p>
    <w:p w:rsidR="00082760" w:rsidRDefault="00FB2178">
      <w:pPr>
        <w:numPr>
          <w:ilvl w:val="0"/>
          <w:numId w:val="251"/>
        </w:numPr>
        <w:ind w:right="208" w:hanging="305"/>
      </w:pPr>
      <w:r>
        <w:t xml:space="preserve">przedznakowaniu, </w:t>
      </w:r>
    </w:p>
    <w:p w:rsidR="00082760" w:rsidRPr="00262D13" w:rsidRDefault="00FB2178">
      <w:pPr>
        <w:numPr>
          <w:ilvl w:val="0"/>
          <w:numId w:val="251"/>
        </w:numPr>
        <w:ind w:right="208" w:hanging="305"/>
        <w:rPr>
          <w:lang w:val="pl-PL"/>
        </w:rPr>
      </w:pPr>
      <w:r w:rsidRPr="00262D13">
        <w:rPr>
          <w:lang w:val="pl-PL"/>
        </w:rPr>
        <w:t xml:space="preserve">frezowaniu nawierzchni przed wykonaniem znakowania materiałem grubowarstwowym, </w:t>
      </w:r>
    </w:p>
    <w:p w:rsidR="00082760" w:rsidRDefault="00FB2178">
      <w:pPr>
        <w:numPr>
          <w:ilvl w:val="0"/>
          <w:numId w:val="251"/>
        </w:numPr>
        <w:ind w:right="208" w:hanging="305"/>
      </w:pPr>
      <w:r>
        <w:t xml:space="preserve">usunięciu istniejącego oznakowania poziomego. </w:t>
      </w:r>
    </w:p>
    <w:p w:rsidR="00082760" w:rsidRDefault="00FB2178">
      <w:pPr>
        <w:spacing w:after="0" w:line="259" w:lineRule="auto"/>
        <w:ind w:left="619" w:right="0" w:firstLine="0"/>
        <w:jc w:val="left"/>
      </w:pPr>
      <w:r>
        <w:t xml:space="preserve"> </w:t>
      </w:r>
    </w:p>
    <w:p w:rsidR="00082760" w:rsidRDefault="00FB2178">
      <w:pPr>
        <w:numPr>
          <w:ilvl w:val="1"/>
          <w:numId w:val="252"/>
        </w:numPr>
        <w:spacing w:line="248" w:lineRule="auto"/>
        <w:ind w:right="0" w:hanging="372"/>
        <w:jc w:val="left"/>
      </w:pPr>
      <w:r>
        <w:rPr>
          <w:b/>
        </w:rPr>
        <w:t xml:space="preserve">Odbiór ostateczny. </w:t>
      </w:r>
    </w:p>
    <w:p w:rsidR="00082760" w:rsidRPr="00262D13" w:rsidRDefault="00FB2178">
      <w:pPr>
        <w:ind w:left="609" w:right="208"/>
        <w:rPr>
          <w:lang w:val="pl-PL"/>
        </w:rPr>
      </w:pPr>
      <w:r w:rsidRPr="00262D13">
        <w:rPr>
          <w:lang w:val="pl-PL"/>
        </w:rPr>
        <w:t xml:space="preserve">Odbioru ostatecznego należy dokonać po całkowym zakończeniu robót, na podstawie wyników pomiarów i badań jakościowych określonych w punktach od 2 do 6. </w:t>
      </w:r>
    </w:p>
    <w:p w:rsidR="00082760" w:rsidRDefault="00FB2178">
      <w:pPr>
        <w:numPr>
          <w:ilvl w:val="1"/>
          <w:numId w:val="252"/>
        </w:numPr>
        <w:spacing w:line="248" w:lineRule="auto"/>
        <w:ind w:right="0" w:hanging="372"/>
        <w:jc w:val="left"/>
      </w:pPr>
      <w:r>
        <w:rPr>
          <w:b/>
        </w:rPr>
        <w:t xml:space="preserve">Odbiór pogwarancyjny. </w:t>
      </w:r>
    </w:p>
    <w:p w:rsidR="00082760" w:rsidRPr="00262D13" w:rsidRDefault="00FB2178">
      <w:pPr>
        <w:ind w:left="609" w:right="208"/>
        <w:rPr>
          <w:lang w:val="pl-PL"/>
        </w:rPr>
      </w:pPr>
      <w:r w:rsidRPr="00262D13">
        <w:rPr>
          <w:lang w:val="pl-PL"/>
        </w:rPr>
        <w:t xml:space="preserve">Odbioru pogwarancyjnego należy dokonać nie później niż 30 dni od terminu zakończenia gwarancji, </w:t>
      </w:r>
    </w:p>
    <w:p w:rsidR="00082760" w:rsidRPr="00262D13" w:rsidRDefault="00FB2178">
      <w:pPr>
        <w:spacing w:after="0" w:line="259" w:lineRule="auto"/>
        <w:ind w:left="1181" w:right="0" w:firstLine="0"/>
        <w:jc w:val="left"/>
        <w:rPr>
          <w:lang w:val="pl-PL"/>
        </w:rPr>
      </w:pPr>
      <w:r w:rsidRPr="00262D13">
        <w:rPr>
          <w:lang w:val="pl-PL"/>
        </w:rPr>
        <w:t xml:space="preserve"> </w:t>
      </w:r>
    </w:p>
    <w:p w:rsidR="00082760" w:rsidRDefault="00FB2178">
      <w:pPr>
        <w:numPr>
          <w:ilvl w:val="0"/>
          <w:numId w:val="253"/>
        </w:numPr>
        <w:spacing w:line="248" w:lineRule="auto"/>
        <w:ind w:left="1074" w:right="0" w:hanging="470"/>
        <w:jc w:val="left"/>
      </w:pPr>
      <w:r>
        <w:rPr>
          <w:b/>
        </w:rPr>
        <w:t xml:space="preserve">PODSTAWA PŁATNOŚCI  </w:t>
      </w:r>
    </w:p>
    <w:p w:rsidR="00082760" w:rsidRPr="00262D13" w:rsidRDefault="00FB2178">
      <w:pPr>
        <w:numPr>
          <w:ilvl w:val="1"/>
          <w:numId w:val="253"/>
        </w:numPr>
        <w:spacing w:line="248" w:lineRule="auto"/>
        <w:ind w:right="0" w:hanging="372"/>
        <w:jc w:val="left"/>
        <w:rPr>
          <w:lang w:val="pl-PL"/>
        </w:rPr>
      </w:pPr>
      <w:r w:rsidRPr="00262D13">
        <w:rPr>
          <w:b/>
          <w:lang w:val="pl-PL"/>
        </w:rPr>
        <w:t xml:space="preserve">Ogólne ustalenia dotyczące podstawy płatności. </w:t>
      </w:r>
    </w:p>
    <w:p w:rsidR="00082760" w:rsidRPr="00262D13" w:rsidRDefault="00FB2178">
      <w:pPr>
        <w:ind w:left="609" w:right="208"/>
        <w:rPr>
          <w:lang w:val="pl-PL"/>
        </w:rPr>
      </w:pPr>
      <w:r w:rsidRPr="00262D13">
        <w:rPr>
          <w:lang w:val="pl-PL"/>
        </w:rPr>
        <w:t xml:space="preserve">Zamawiający powinien tak sformułować umowę, aby Wykonawca musiał doprowadzić oznakowanie do wymagań zawartych w SST w przypadku zauważenia niezgodności. </w:t>
      </w:r>
    </w:p>
    <w:p w:rsidR="00082760" w:rsidRPr="00262D13" w:rsidRDefault="00FB2178" w:rsidP="00282D69">
      <w:pPr>
        <w:spacing w:after="0" w:line="259" w:lineRule="auto"/>
        <w:ind w:left="300" w:right="0" w:firstLine="0"/>
        <w:jc w:val="left"/>
        <w:rPr>
          <w:lang w:val="pl-PL"/>
        </w:rPr>
      </w:pPr>
      <w:r w:rsidRPr="00262D13">
        <w:rPr>
          <w:b/>
          <w:lang w:val="pl-PL"/>
        </w:rPr>
        <w:t xml:space="preserve"> </w:t>
      </w:r>
    </w:p>
    <w:p w:rsidR="00082760" w:rsidRDefault="00FB2178">
      <w:pPr>
        <w:numPr>
          <w:ilvl w:val="1"/>
          <w:numId w:val="253"/>
        </w:numPr>
        <w:spacing w:line="248" w:lineRule="auto"/>
        <w:ind w:right="0" w:hanging="372"/>
        <w:jc w:val="left"/>
      </w:pPr>
      <w:r>
        <w:rPr>
          <w:b/>
        </w:rPr>
        <w:t xml:space="preserve">Cena jednostki obmiarowej. </w:t>
      </w:r>
    </w:p>
    <w:p w:rsidR="00082760" w:rsidRPr="00262D13" w:rsidRDefault="00FB2178">
      <w:pPr>
        <w:ind w:left="609" w:right="208"/>
        <w:rPr>
          <w:lang w:val="pl-PL"/>
        </w:rPr>
      </w:pPr>
      <w:r w:rsidRPr="00262D13">
        <w:rPr>
          <w:lang w:val="pl-PL"/>
        </w:rPr>
        <w:t xml:space="preserve">Cena 1 </w:t>
      </w:r>
      <w:r w:rsidRPr="00262D13">
        <w:rPr>
          <w:i/>
          <w:lang w:val="pl-PL"/>
        </w:rPr>
        <w:t>m</w:t>
      </w:r>
      <w:r w:rsidRPr="00262D13">
        <w:rPr>
          <w:i/>
          <w:sz w:val="13"/>
          <w:lang w:val="pl-PL"/>
        </w:rPr>
        <w:t>2</w:t>
      </w:r>
      <w:r w:rsidRPr="00262D13">
        <w:rPr>
          <w:lang w:val="pl-PL"/>
        </w:rPr>
        <w:t xml:space="preserve"> wykonania robót obejmuje: </w:t>
      </w:r>
    </w:p>
    <w:p w:rsidR="00082760" w:rsidRPr="00262D13" w:rsidRDefault="00FB2178">
      <w:pPr>
        <w:numPr>
          <w:ilvl w:val="0"/>
          <w:numId w:val="254"/>
        </w:numPr>
        <w:ind w:right="208" w:hanging="353"/>
        <w:rPr>
          <w:lang w:val="pl-PL"/>
        </w:rPr>
      </w:pPr>
      <w:r w:rsidRPr="00262D13">
        <w:rPr>
          <w:lang w:val="pl-PL"/>
        </w:rPr>
        <w:t xml:space="preserve">prace pomiarowe, roboty przygotowawcze i oznakowanie robót, </w:t>
      </w:r>
    </w:p>
    <w:p w:rsidR="00082760" w:rsidRDefault="00FB2178">
      <w:pPr>
        <w:numPr>
          <w:ilvl w:val="0"/>
          <w:numId w:val="254"/>
        </w:numPr>
        <w:ind w:right="208" w:hanging="353"/>
      </w:pPr>
      <w:r>
        <w:lastRenderedPageBreak/>
        <w:t xml:space="preserve">przygotowanie i dostarczenie materiałów, </w:t>
      </w:r>
    </w:p>
    <w:p w:rsidR="00082760" w:rsidRDefault="00FB2178">
      <w:pPr>
        <w:numPr>
          <w:ilvl w:val="0"/>
          <w:numId w:val="254"/>
        </w:numPr>
        <w:ind w:right="208" w:hanging="353"/>
      </w:pPr>
      <w:r>
        <w:t xml:space="preserve">oczyszczenie podłoża (nawierzchni), </w:t>
      </w:r>
    </w:p>
    <w:p w:rsidR="00082760" w:rsidRDefault="00FB2178">
      <w:pPr>
        <w:numPr>
          <w:ilvl w:val="0"/>
          <w:numId w:val="254"/>
        </w:numPr>
        <w:ind w:right="208" w:hanging="353"/>
      </w:pPr>
      <w:r>
        <w:t xml:space="preserve">przedznakowanie, </w:t>
      </w:r>
    </w:p>
    <w:p w:rsidR="00082760" w:rsidRDefault="00FB2178">
      <w:pPr>
        <w:numPr>
          <w:ilvl w:val="0"/>
          <w:numId w:val="254"/>
        </w:numPr>
        <w:ind w:right="208" w:hanging="353"/>
      </w:pPr>
      <w:r>
        <w:t xml:space="preserve">wykonanie oznakowania poziomego  </w:t>
      </w:r>
    </w:p>
    <w:p w:rsidR="00082760" w:rsidRDefault="00FB2178">
      <w:pPr>
        <w:numPr>
          <w:ilvl w:val="0"/>
          <w:numId w:val="254"/>
        </w:numPr>
        <w:ind w:right="208" w:hanging="353"/>
      </w:pPr>
      <w:r>
        <w:t xml:space="preserve">wykonanie nawierzchni antypoślizgowej </w:t>
      </w:r>
    </w:p>
    <w:p w:rsidR="00082760" w:rsidRPr="00262D13" w:rsidRDefault="00FB2178">
      <w:pPr>
        <w:numPr>
          <w:ilvl w:val="0"/>
          <w:numId w:val="254"/>
        </w:numPr>
        <w:ind w:right="208" w:hanging="353"/>
        <w:rPr>
          <w:lang w:val="pl-PL"/>
        </w:rPr>
      </w:pPr>
      <w:r w:rsidRPr="00262D13">
        <w:rPr>
          <w:lang w:val="pl-PL"/>
        </w:rPr>
        <w:t xml:space="preserve">przeprowadzenie pomiarów i badań laboratoryjnych wymaganych w specyfikacji technicznej. </w:t>
      </w:r>
    </w:p>
    <w:p w:rsidR="00082760" w:rsidRPr="00262D13" w:rsidRDefault="00FB2178">
      <w:pPr>
        <w:spacing w:after="0" w:line="259" w:lineRule="auto"/>
        <w:ind w:right="0" w:firstLine="0"/>
        <w:jc w:val="left"/>
        <w:rPr>
          <w:lang w:val="pl-PL"/>
        </w:rPr>
      </w:pPr>
      <w:r w:rsidRPr="00262D13">
        <w:rPr>
          <w:b/>
          <w:lang w:val="pl-PL"/>
        </w:rPr>
        <w:t xml:space="preserve"> </w:t>
      </w:r>
    </w:p>
    <w:p w:rsidR="00082760" w:rsidRDefault="00FB2178">
      <w:pPr>
        <w:spacing w:line="248" w:lineRule="auto"/>
        <w:ind w:left="614" w:right="0" w:hanging="10"/>
        <w:jc w:val="left"/>
      </w:pPr>
      <w:r>
        <w:rPr>
          <w:b/>
        </w:rPr>
        <w:t xml:space="preserve">10. PRZEPISY ZWIĄZANE. </w:t>
      </w:r>
    </w:p>
    <w:p w:rsidR="00082760" w:rsidRDefault="00FB2178">
      <w:pPr>
        <w:spacing w:line="248" w:lineRule="auto"/>
        <w:ind w:left="614" w:right="0" w:hanging="10"/>
        <w:jc w:val="left"/>
      </w:pPr>
      <w:r>
        <w:rPr>
          <w:b/>
        </w:rPr>
        <w:t xml:space="preserve">10.1. Normy. </w:t>
      </w:r>
    </w:p>
    <w:p w:rsidR="00082760" w:rsidRDefault="00FB2178">
      <w:pPr>
        <w:spacing w:after="0" w:line="259" w:lineRule="auto"/>
        <w:ind w:left="0" w:right="0" w:firstLine="0"/>
        <w:jc w:val="left"/>
      </w:pPr>
      <w:r>
        <w:rPr>
          <w:b/>
        </w:rPr>
        <w:t xml:space="preserve"> </w:t>
      </w:r>
    </w:p>
    <w:p w:rsidR="00082760" w:rsidRPr="00262D13" w:rsidRDefault="00FB2178">
      <w:pPr>
        <w:numPr>
          <w:ilvl w:val="2"/>
          <w:numId w:val="255"/>
        </w:numPr>
        <w:ind w:right="208" w:hanging="720"/>
        <w:rPr>
          <w:lang w:val="pl-PL"/>
        </w:rPr>
      </w:pPr>
      <w:r w:rsidRPr="00262D13">
        <w:rPr>
          <w:lang w:val="pl-PL"/>
        </w:rPr>
        <w:t xml:space="preserve">PN-C - 81400  Wyroby lakierowe. Pakowanie, przechowywanie i transport </w:t>
      </w:r>
    </w:p>
    <w:p w:rsidR="00082760" w:rsidRPr="00262D13" w:rsidRDefault="00FB2178">
      <w:pPr>
        <w:numPr>
          <w:ilvl w:val="2"/>
          <w:numId w:val="255"/>
        </w:numPr>
        <w:ind w:right="208" w:hanging="720"/>
        <w:rPr>
          <w:lang w:val="pl-PL"/>
        </w:rPr>
      </w:pPr>
      <w:r w:rsidRPr="00262D13">
        <w:rPr>
          <w:lang w:val="pl-PL"/>
        </w:rPr>
        <w:t xml:space="preserve">PN-EN ISO 780:2016 Opakowania transportowe- Symbole graficzne stosowane na  </w:t>
      </w:r>
    </w:p>
    <w:p w:rsidR="00082760" w:rsidRPr="00262D13" w:rsidRDefault="00FB2178" w:rsidP="00697693">
      <w:pPr>
        <w:ind w:left="709" w:right="208"/>
        <w:rPr>
          <w:lang w:val="pl-PL"/>
        </w:rPr>
      </w:pPr>
      <w:r w:rsidRPr="00262D13">
        <w:rPr>
          <w:lang w:val="pl-PL"/>
        </w:rPr>
        <w:t xml:space="preserve">             opakowaniach, przy ich przemieszczaniu i magazynowaniu                                    </w:t>
      </w:r>
    </w:p>
    <w:p w:rsidR="00082760" w:rsidRPr="00262D13" w:rsidRDefault="00FB2178">
      <w:pPr>
        <w:numPr>
          <w:ilvl w:val="2"/>
          <w:numId w:val="255"/>
        </w:numPr>
        <w:ind w:right="208" w:hanging="720"/>
        <w:rPr>
          <w:lang w:val="pl-PL"/>
        </w:rPr>
      </w:pPr>
      <w:r w:rsidRPr="00262D13">
        <w:rPr>
          <w:lang w:val="pl-PL"/>
        </w:rPr>
        <w:t xml:space="preserve">PN-EN 1423:2012 Materiały do poziomego oznakowania dróg Materiały do posypywania.     </w:t>
      </w:r>
    </w:p>
    <w:p w:rsidR="00082760" w:rsidRPr="00262D13" w:rsidRDefault="00FB2178" w:rsidP="00697693">
      <w:pPr>
        <w:ind w:left="1134" w:right="208" w:hanging="425"/>
        <w:rPr>
          <w:lang w:val="pl-PL"/>
        </w:rPr>
      </w:pPr>
      <w:r w:rsidRPr="00262D13">
        <w:rPr>
          <w:lang w:val="pl-PL"/>
        </w:rPr>
        <w:t xml:space="preserve">             Kulki szklane, kruszywo przeciwpoślizgowe i ich mieszaniny </w:t>
      </w:r>
    </w:p>
    <w:p w:rsidR="00082760" w:rsidRPr="00697693" w:rsidRDefault="00FB2178">
      <w:pPr>
        <w:numPr>
          <w:ilvl w:val="2"/>
          <w:numId w:val="255"/>
        </w:numPr>
        <w:ind w:right="208" w:hanging="720"/>
        <w:rPr>
          <w:lang w:val="pl-PL"/>
        </w:rPr>
      </w:pPr>
      <w:r w:rsidRPr="00262D13">
        <w:rPr>
          <w:lang w:val="pl-PL"/>
        </w:rPr>
        <w:t xml:space="preserve">PN-EN 1436+A1:2008 Materiały do poziomego oznakowania dróg. </w:t>
      </w:r>
      <w:r w:rsidR="00697693" w:rsidRPr="00697693">
        <w:rPr>
          <w:lang w:val="pl-PL"/>
        </w:rPr>
        <w:t xml:space="preserve">Wymagania dotyczące </w:t>
      </w:r>
      <w:r w:rsidRPr="00697693">
        <w:rPr>
          <w:lang w:val="pl-PL"/>
        </w:rPr>
        <w:t xml:space="preserve">poziomego oznakowania dróg </w:t>
      </w:r>
    </w:p>
    <w:p w:rsidR="00082760" w:rsidRPr="00262D13" w:rsidRDefault="00FB2178">
      <w:pPr>
        <w:numPr>
          <w:ilvl w:val="2"/>
          <w:numId w:val="255"/>
        </w:numPr>
        <w:spacing w:line="239" w:lineRule="auto"/>
        <w:ind w:right="208" w:hanging="720"/>
        <w:rPr>
          <w:lang w:val="pl-PL"/>
        </w:rPr>
      </w:pPr>
      <w:r w:rsidRPr="00262D13">
        <w:rPr>
          <w:lang w:val="pl-PL"/>
        </w:rPr>
        <w:t xml:space="preserve">PN-EN 1463-1:2009 Materiały do poziomego oznakowania dróg. Punktowe      elementy odblaskowe Część 1: Wymagania dotyczące charakterystyki nowego    elementu </w:t>
      </w:r>
    </w:p>
    <w:p w:rsidR="00697693" w:rsidRPr="00697693" w:rsidRDefault="00FB2178">
      <w:pPr>
        <w:ind w:left="609" w:right="1623"/>
        <w:rPr>
          <w:lang w:val="pl-PL"/>
        </w:rPr>
      </w:pPr>
      <w:r w:rsidRPr="00262D13">
        <w:rPr>
          <w:lang w:val="pl-PL"/>
        </w:rPr>
        <w:t xml:space="preserve">5a.        </w:t>
      </w:r>
      <w:r w:rsidR="00697693">
        <w:rPr>
          <w:lang w:val="pl-PL"/>
        </w:rPr>
        <w:t xml:space="preserve">   </w:t>
      </w:r>
      <w:r w:rsidRPr="00262D13">
        <w:rPr>
          <w:lang w:val="pl-PL"/>
        </w:rPr>
        <w:t xml:space="preserve">PN-EN 1463-2:2003 Materiały do poziomego oznakowania dróg. </w:t>
      </w:r>
      <w:r w:rsidRPr="00697693">
        <w:rPr>
          <w:lang w:val="pl-PL"/>
        </w:rPr>
        <w:t xml:space="preserve">Punktowe elementy                </w:t>
      </w:r>
      <w:r w:rsidR="00697693" w:rsidRPr="00697693">
        <w:rPr>
          <w:lang w:val="pl-PL"/>
        </w:rPr>
        <w:t xml:space="preserve">   </w:t>
      </w:r>
    </w:p>
    <w:p w:rsidR="00082760" w:rsidRPr="00697693" w:rsidRDefault="00697693">
      <w:pPr>
        <w:ind w:left="609" w:right="1623"/>
        <w:rPr>
          <w:lang w:val="pl-PL"/>
        </w:rPr>
      </w:pPr>
      <w:r w:rsidRPr="00697693">
        <w:rPr>
          <w:lang w:val="pl-PL"/>
        </w:rPr>
        <w:t xml:space="preserve">                </w:t>
      </w:r>
      <w:r w:rsidR="00FB2178" w:rsidRPr="00697693">
        <w:rPr>
          <w:lang w:val="pl-PL"/>
        </w:rPr>
        <w:t xml:space="preserve">odblaskowe Część 2: Badania terenowe </w:t>
      </w:r>
    </w:p>
    <w:p w:rsidR="00082760" w:rsidRDefault="00FB2178" w:rsidP="00697693">
      <w:pPr>
        <w:ind w:left="609" w:right="2370" w:hanging="42"/>
      </w:pPr>
      <w:r>
        <w:t xml:space="preserve">5b.      </w:t>
      </w:r>
      <w:r w:rsidR="00697693">
        <w:t xml:space="preserve">       </w:t>
      </w:r>
      <w:r>
        <w:t>pr EN 1463-3: 2015 Road marking materials — Road studs – P</w:t>
      </w:r>
      <w:r w:rsidR="00697693">
        <w:t xml:space="preserve">art 3: Active road  </w:t>
      </w:r>
      <w:r>
        <w:t xml:space="preserve">studs </w:t>
      </w:r>
    </w:p>
    <w:p w:rsidR="00082760" w:rsidRDefault="00FB2178">
      <w:pPr>
        <w:numPr>
          <w:ilvl w:val="2"/>
          <w:numId w:val="255"/>
        </w:numPr>
        <w:ind w:right="208" w:hanging="720"/>
      </w:pPr>
      <w:r w:rsidRPr="00262D13">
        <w:rPr>
          <w:lang w:val="pl-PL"/>
        </w:rPr>
        <w:t xml:space="preserve">PN-EN 1871:2003 Materiały do poziomego oznakowania dróg. </w:t>
      </w:r>
      <w:r>
        <w:t xml:space="preserve">Właściwości fizyczne </w:t>
      </w:r>
    </w:p>
    <w:p w:rsidR="00082760" w:rsidRPr="00262D13" w:rsidRDefault="00FB2178">
      <w:pPr>
        <w:numPr>
          <w:ilvl w:val="2"/>
          <w:numId w:val="255"/>
        </w:numPr>
        <w:ind w:right="208" w:hanging="720"/>
        <w:rPr>
          <w:lang w:val="pl-PL"/>
        </w:rPr>
      </w:pPr>
      <w:r w:rsidRPr="00262D13">
        <w:rPr>
          <w:lang w:val="pl-PL"/>
        </w:rPr>
        <w:t xml:space="preserve">PN-EN 12352:2010 Urządzenia do sterowania ruchem drogowym- Świetlne urządzenia ostrzegawcze i sygnalizacyjne </w:t>
      </w:r>
    </w:p>
    <w:p w:rsidR="00082760" w:rsidRPr="00262D13" w:rsidRDefault="00FB2178">
      <w:pPr>
        <w:numPr>
          <w:ilvl w:val="2"/>
          <w:numId w:val="255"/>
        </w:numPr>
        <w:ind w:right="208" w:hanging="720"/>
        <w:rPr>
          <w:lang w:val="pl-PL"/>
        </w:rPr>
      </w:pPr>
      <w:r w:rsidRPr="00262D13">
        <w:rPr>
          <w:lang w:val="pl-PL"/>
        </w:rPr>
        <w:t xml:space="preserve">PN-EN 61557-2:2007 Bezpieczeństwo elektryczne w niskonapięciowych sieciach elektroenergetycznych o </w:t>
      </w:r>
    </w:p>
    <w:p w:rsidR="00082760" w:rsidRPr="00262D13" w:rsidRDefault="00FB2178">
      <w:pPr>
        <w:ind w:left="1308" w:right="208"/>
        <w:rPr>
          <w:lang w:val="pl-PL"/>
        </w:rPr>
      </w:pPr>
      <w:r w:rsidRPr="00262D13">
        <w:rPr>
          <w:lang w:val="pl-PL"/>
        </w:rPr>
        <w:t xml:space="preserve">napięciach przemiennych do 1000 V i stałych do 1500 V -- Urządzenia przeznaczone do sprawdzania, pomiarów lub monitorowania środków ochronnych -- Część 2: Rezystancja izolacji </w:t>
      </w:r>
    </w:p>
    <w:p w:rsidR="00082760" w:rsidRPr="00262D13" w:rsidRDefault="00FB2178">
      <w:pPr>
        <w:numPr>
          <w:ilvl w:val="2"/>
          <w:numId w:val="255"/>
        </w:numPr>
        <w:ind w:right="208" w:hanging="720"/>
        <w:rPr>
          <w:lang w:val="pl-PL"/>
        </w:rPr>
      </w:pPr>
      <w:r w:rsidRPr="00262D13">
        <w:rPr>
          <w:lang w:val="pl-PL"/>
        </w:rPr>
        <w:t xml:space="preserve">PN-EN 1097-8:2009 Badania mechanicznych i fizycznych właściwości kruszyw -- Część 8: Oznaczanie polerowalności kamienia </w:t>
      </w:r>
    </w:p>
    <w:p w:rsidR="00082760" w:rsidRPr="00262D13" w:rsidRDefault="00FB2178">
      <w:pPr>
        <w:numPr>
          <w:ilvl w:val="2"/>
          <w:numId w:val="255"/>
        </w:numPr>
        <w:ind w:right="208" w:hanging="720"/>
        <w:rPr>
          <w:lang w:val="pl-PL"/>
        </w:rPr>
      </w:pPr>
      <w:r w:rsidRPr="00262D13">
        <w:rPr>
          <w:lang w:val="pl-PL"/>
        </w:rPr>
        <w:t xml:space="preserve">PN-EN 13036-4:2011 Drogi samochodowe i lotniskowe -- Metody badań -- Część 4: Metoda pomiaru oporów poślizgu/poślizgnięcia na powierzchni: Próba wahadła </w:t>
      </w:r>
    </w:p>
    <w:p w:rsidR="00082760" w:rsidRPr="00262D13" w:rsidRDefault="00FB2178">
      <w:pPr>
        <w:spacing w:after="0" w:line="259" w:lineRule="auto"/>
        <w:ind w:right="0" w:firstLine="0"/>
        <w:jc w:val="left"/>
        <w:rPr>
          <w:lang w:val="pl-PL"/>
        </w:rPr>
      </w:pPr>
      <w:r w:rsidRPr="00262D13">
        <w:rPr>
          <w:b/>
          <w:lang w:val="pl-PL"/>
        </w:rPr>
        <w:t xml:space="preserve"> </w:t>
      </w:r>
    </w:p>
    <w:p w:rsidR="00082760" w:rsidRPr="00262D13" w:rsidRDefault="00FB2178">
      <w:pPr>
        <w:spacing w:line="248" w:lineRule="auto"/>
        <w:ind w:left="614" w:right="0" w:hanging="10"/>
        <w:jc w:val="left"/>
        <w:rPr>
          <w:lang w:val="pl-PL"/>
        </w:rPr>
      </w:pPr>
      <w:r w:rsidRPr="00262D13">
        <w:rPr>
          <w:b/>
          <w:lang w:val="pl-PL"/>
        </w:rPr>
        <w:t xml:space="preserve">10.2. Przepisy związane i inne dokumenty. </w:t>
      </w:r>
    </w:p>
    <w:p w:rsidR="00082760" w:rsidRPr="00262D13" w:rsidRDefault="00FB2178">
      <w:pPr>
        <w:spacing w:after="0" w:line="259" w:lineRule="auto"/>
        <w:ind w:right="0" w:firstLine="0"/>
        <w:jc w:val="left"/>
        <w:rPr>
          <w:lang w:val="pl-PL"/>
        </w:rPr>
      </w:pPr>
      <w:r w:rsidRPr="00262D13">
        <w:rPr>
          <w:b/>
          <w:lang w:val="pl-PL"/>
        </w:rPr>
        <w:t xml:space="preserve"> </w:t>
      </w:r>
    </w:p>
    <w:p w:rsidR="00082760" w:rsidRPr="00262D13" w:rsidRDefault="00FB2178">
      <w:pPr>
        <w:numPr>
          <w:ilvl w:val="2"/>
          <w:numId w:val="256"/>
        </w:numPr>
        <w:ind w:right="208" w:hanging="360"/>
        <w:rPr>
          <w:lang w:val="pl-PL"/>
        </w:rPr>
      </w:pPr>
      <w:r w:rsidRPr="00262D13">
        <w:rPr>
          <w:lang w:val="pl-PL"/>
        </w:rPr>
        <w:t xml:space="preserve">Załączniki nr 1-4 do rozporządzenia Ministra Infrastruktury w sprawie szczegółowych warunków technicznych dla znaków i sygnałów drogowych oraz urządzeń bezpieczeństwa ruchu drogowego i warunków ich umieszczania na drogach (Dz.U. 2019 poz. 2311) </w:t>
      </w:r>
    </w:p>
    <w:p w:rsidR="00082760" w:rsidRPr="00262D13" w:rsidRDefault="00FB2178">
      <w:pPr>
        <w:numPr>
          <w:ilvl w:val="2"/>
          <w:numId w:val="256"/>
        </w:numPr>
        <w:ind w:right="208" w:hanging="360"/>
        <w:rPr>
          <w:lang w:val="pl-PL"/>
        </w:rPr>
      </w:pPr>
      <w:r w:rsidRPr="00262D13">
        <w:rPr>
          <w:lang w:val="pl-PL"/>
        </w:rPr>
        <w:t xml:space="preserve">Rozporządzenie Ministra Infrastruktury z dnia 11 sierpnia 2004 r. w sprawie sposobów deklarowania zgodności wyrobów budowlanych oraz sposobu znakowania ich znakiem budowlanym (Dz. U. nr 198, poz. 2041) </w:t>
      </w:r>
    </w:p>
    <w:p w:rsidR="00082760" w:rsidRDefault="00FB2178">
      <w:pPr>
        <w:numPr>
          <w:ilvl w:val="2"/>
          <w:numId w:val="256"/>
        </w:numPr>
        <w:ind w:right="208" w:hanging="360"/>
      </w:pPr>
      <w:r w:rsidRPr="00262D13">
        <w:rPr>
          <w:lang w:val="pl-PL"/>
        </w:rPr>
        <w:t>Warunki Techniczne. Poziome znakowanie dróg. POD-2006. Seria „I"</w:t>
      </w:r>
      <w:r w:rsidRPr="00262D13">
        <w:rPr>
          <w:b/>
          <w:lang w:val="pl-PL"/>
        </w:rPr>
        <w:t xml:space="preserve"> - </w:t>
      </w:r>
      <w:r w:rsidRPr="00262D13">
        <w:rPr>
          <w:lang w:val="pl-PL"/>
        </w:rPr>
        <w:t xml:space="preserve">Informacje, Instrukcje. </w:t>
      </w:r>
      <w:r>
        <w:t xml:space="preserve">IBDiM, Warszawa, w opracowaniu </w:t>
      </w:r>
    </w:p>
    <w:p w:rsidR="00082760" w:rsidRPr="00262D13" w:rsidRDefault="00FB2178">
      <w:pPr>
        <w:numPr>
          <w:ilvl w:val="2"/>
          <w:numId w:val="256"/>
        </w:numPr>
        <w:ind w:right="208" w:hanging="360"/>
        <w:rPr>
          <w:lang w:val="pl-PL"/>
        </w:rPr>
      </w:pPr>
      <w:r w:rsidRPr="00262D13">
        <w:rPr>
          <w:lang w:val="pl-PL"/>
        </w:rPr>
        <w:t xml:space="preserve">Prawo przewozowe (Dz. U. nr 53 z 1984 r., poz. 272 z późniejszymi zmianami) </w:t>
      </w:r>
    </w:p>
    <w:p w:rsidR="00082760" w:rsidRPr="00262D13" w:rsidRDefault="00FB2178">
      <w:pPr>
        <w:numPr>
          <w:ilvl w:val="2"/>
          <w:numId w:val="256"/>
        </w:numPr>
        <w:ind w:right="208" w:hanging="360"/>
        <w:rPr>
          <w:lang w:val="pl-PL"/>
        </w:rPr>
      </w:pPr>
      <w:r w:rsidRPr="00262D13">
        <w:rPr>
          <w:lang w:val="pl-PL"/>
        </w:rPr>
        <w:t xml:space="preserve">Rozporządzenie Ministra Infrastruktury z dnia 11 sierpnia 2004 r. w sprawie systemów oceny zgodności, wymagań, jakie powinny spełniać notyfikowane jednostki uczestniczące w ocenie zgodności oraz sposobu oznaczania wyrobów budowlanych oznakowaniem CE (Dz. U. nr 195, poz. 2011) </w:t>
      </w:r>
    </w:p>
    <w:p w:rsidR="00082760" w:rsidRPr="00262D13" w:rsidRDefault="00FB2178">
      <w:pPr>
        <w:numPr>
          <w:ilvl w:val="2"/>
          <w:numId w:val="256"/>
        </w:numPr>
        <w:ind w:right="208" w:hanging="360"/>
        <w:rPr>
          <w:lang w:val="pl-PL"/>
        </w:rPr>
      </w:pPr>
      <w:r w:rsidRPr="00262D13">
        <w:rPr>
          <w:lang w:val="pl-PL"/>
        </w:rPr>
        <w:t xml:space="preserve">Rozporządzenie Ministra Zdrowia z dnia 2 września 2003 r. w sprawie oznakowania opakowań substancji niebezpiecznych i preparatów niebezpiecznych (Dz. U. nr 73, poz. 1679) </w:t>
      </w:r>
    </w:p>
    <w:p w:rsidR="00082760" w:rsidRPr="00262D13" w:rsidRDefault="00FB2178">
      <w:pPr>
        <w:numPr>
          <w:ilvl w:val="2"/>
          <w:numId w:val="256"/>
        </w:numPr>
        <w:ind w:right="208" w:hanging="360"/>
        <w:rPr>
          <w:lang w:val="pl-PL"/>
        </w:rPr>
      </w:pPr>
      <w:r w:rsidRPr="00262D13">
        <w:rPr>
          <w:lang w:val="pl-PL"/>
        </w:rPr>
        <w:t xml:space="preserve">Umowa europejska dotycząca międzynarodowego przewozu towarów niebezpiecznych (RID/ADR) </w:t>
      </w:r>
    </w:p>
    <w:p w:rsidR="00082760" w:rsidRPr="00262D13" w:rsidRDefault="00FB2178">
      <w:pPr>
        <w:numPr>
          <w:ilvl w:val="2"/>
          <w:numId w:val="256"/>
        </w:numPr>
        <w:ind w:right="208" w:hanging="360"/>
        <w:rPr>
          <w:lang w:val="pl-PL"/>
        </w:rPr>
      </w:pPr>
      <w:r w:rsidRPr="00262D13">
        <w:rPr>
          <w:lang w:val="pl-PL"/>
        </w:rPr>
        <w:t xml:space="preserve">Rozporządzenie Ministra Infrastruktury z dnia 8 listopada 2004 r. w sprawie aprobat technicznych oraz jednostek organizacyjnych uprawnionych do ich wydania (Dz. U. Nr 249, poz. 2497) </w:t>
      </w:r>
    </w:p>
    <w:p w:rsidR="00082760" w:rsidRPr="00262D13" w:rsidRDefault="00FB2178">
      <w:pPr>
        <w:spacing w:after="0" w:line="259" w:lineRule="auto"/>
        <w:ind w:right="0" w:firstLine="0"/>
        <w:jc w:val="left"/>
        <w:rPr>
          <w:lang w:val="pl-PL"/>
        </w:rPr>
      </w:pPr>
      <w:r w:rsidRPr="00262D13">
        <w:rPr>
          <w:b/>
          <w:lang w:val="pl-PL"/>
        </w:rPr>
        <w:t xml:space="preserve"> </w:t>
      </w:r>
    </w:p>
    <w:p w:rsidR="00082760" w:rsidRPr="00262D13" w:rsidRDefault="00FB2178">
      <w:pPr>
        <w:spacing w:after="20" w:line="259" w:lineRule="auto"/>
        <w:ind w:left="431" w:right="0" w:firstLine="0"/>
        <w:jc w:val="center"/>
        <w:rPr>
          <w:lang w:val="pl-PL"/>
        </w:rPr>
      </w:pPr>
      <w:r w:rsidRPr="00262D13">
        <w:rPr>
          <w:b/>
          <w:lang w:val="pl-PL"/>
        </w:rPr>
        <w:t xml:space="preserve"> </w:t>
      </w:r>
    </w:p>
    <w:sectPr w:rsidR="00082760" w:rsidRPr="00262D13" w:rsidSect="00282D69">
      <w:footerReference w:type="default" r:id="rId8"/>
      <w:pgSz w:w="11900" w:h="16840"/>
      <w:pgMar w:top="850" w:right="985" w:bottom="857" w:left="993" w:header="720" w:footer="720" w:gutter="0"/>
      <w:pgNumType w:start="137"/>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5273" w:rsidRDefault="007B5273">
      <w:pPr>
        <w:spacing w:after="0" w:line="240" w:lineRule="auto"/>
      </w:pPr>
      <w:r>
        <w:separator/>
      </w:r>
    </w:p>
  </w:endnote>
  <w:endnote w:type="continuationSeparator" w:id="0">
    <w:p w:rsidR="007B5273" w:rsidRDefault="007B52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56272716"/>
      <w:docPartObj>
        <w:docPartGallery w:val="Page Numbers (Bottom of Page)"/>
        <w:docPartUnique/>
      </w:docPartObj>
    </w:sdtPr>
    <w:sdtEndPr/>
    <w:sdtContent>
      <w:p w:rsidR="00697693" w:rsidRDefault="00697693">
        <w:pPr>
          <w:pStyle w:val="Stopka"/>
          <w:jc w:val="right"/>
        </w:pPr>
        <w:r>
          <w:fldChar w:fldCharType="begin"/>
        </w:r>
        <w:r>
          <w:instrText>PAGE   \* MERGEFORMAT</w:instrText>
        </w:r>
        <w:r>
          <w:fldChar w:fldCharType="separate"/>
        </w:r>
        <w:r w:rsidR="003E76A4" w:rsidRPr="003E76A4">
          <w:rPr>
            <w:noProof/>
            <w:lang w:val="pl-PL"/>
          </w:rPr>
          <w:t>152</w:t>
        </w:r>
        <w:r>
          <w:fldChar w:fldCharType="end"/>
        </w:r>
      </w:p>
    </w:sdtContent>
  </w:sdt>
  <w:p w:rsidR="00697693" w:rsidRDefault="0069769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5273" w:rsidRDefault="007B5273">
      <w:pPr>
        <w:spacing w:after="0" w:line="240" w:lineRule="auto"/>
      </w:pPr>
      <w:r>
        <w:separator/>
      </w:r>
    </w:p>
  </w:footnote>
  <w:footnote w:type="continuationSeparator" w:id="0">
    <w:p w:rsidR="007B5273" w:rsidRDefault="007B527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314AD"/>
    <w:multiLevelType w:val="hybridMultilevel"/>
    <w:tmpl w:val="A87AD33C"/>
    <w:lvl w:ilvl="0" w:tplc="4972FA6C">
      <w:start w:val="1"/>
      <w:numFmt w:val="bullet"/>
      <w:lvlText w:val="–"/>
      <w:lvlJc w:val="left"/>
      <w:pPr>
        <w:ind w:left="135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CDCCA046">
      <w:start w:val="1"/>
      <w:numFmt w:val="bullet"/>
      <w:lvlText w:val="o"/>
      <w:lvlJc w:val="left"/>
      <w:pPr>
        <w:ind w:left="153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F5CF7B4">
      <w:start w:val="1"/>
      <w:numFmt w:val="bullet"/>
      <w:lvlText w:val="▪"/>
      <w:lvlJc w:val="left"/>
      <w:pPr>
        <w:ind w:left="22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33E9BEC">
      <w:start w:val="1"/>
      <w:numFmt w:val="bullet"/>
      <w:lvlText w:val="•"/>
      <w:lvlJc w:val="left"/>
      <w:pPr>
        <w:ind w:left="297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3DF2F68E">
      <w:start w:val="1"/>
      <w:numFmt w:val="bullet"/>
      <w:lvlText w:val="o"/>
      <w:lvlJc w:val="left"/>
      <w:pPr>
        <w:ind w:left="36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F82BE78">
      <w:start w:val="1"/>
      <w:numFmt w:val="bullet"/>
      <w:lvlText w:val="▪"/>
      <w:lvlJc w:val="left"/>
      <w:pPr>
        <w:ind w:left="441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A96C00A">
      <w:start w:val="1"/>
      <w:numFmt w:val="bullet"/>
      <w:lvlText w:val="•"/>
      <w:lvlJc w:val="left"/>
      <w:pPr>
        <w:ind w:left="513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C31A3248">
      <w:start w:val="1"/>
      <w:numFmt w:val="bullet"/>
      <w:lvlText w:val="o"/>
      <w:lvlJc w:val="left"/>
      <w:pPr>
        <w:ind w:left="58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8B2AED0">
      <w:start w:val="1"/>
      <w:numFmt w:val="bullet"/>
      <w:lvlText w:val="▪"/>
      <w:lvlJc w:val="left"/>
      <w:pPr>
        <w:ind w:left="657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0735AC2"/>
    <w:multiLevelType w:val="multilevel"/>
    <w:tmpl w:val="0B262442"/>
    <w:lvl w:ilvl="0">
      <w:start w:val="6"/>
      <w:numFmt w:val="decimal"/>
      <w:lvlText w:val="%1."/>
      <w:lvlJc w:val="left"/>
      <w:pPr>
        <w:ind w:left="931"/>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976"/>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start w:val="1"/>
      <w:numFmt w:val="bullet"/>
      <w:lvlText w:val="–"/>
      <w:lvlJc w:val="left"/>
      <w:pPr>
        <w:ind w:left="13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start w:val="1"/>
      <w:numFmt w:val="bullet"/>
      <w:lvlText w:val="•"/>
      <w:lvlJc w:val="left"/>
      <w:pPr>
        <w:ind w:left="1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start w:val="1"/>
      <w:numFmt w:val="bullet"/>
      <w:lvlText w:val="o"/>
      <w:lvlJc w:val="left"/>
      <w:pPr>
        <w:ind w:left="2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start w:val="1"/>
      <w:numFmt w:val="bullet"/>
      <w:lvlText w:val="▪"/>
      <w:lvlJc w:val="left"/>
      <w:pPr>
        <w:ind w:left="2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start w:val="1"/>
      <w:numFmt w:val="bullet"/>
      <w:lvlText w:val="•"/>
      <w:lvlJc w:val="left"/>
      <w:pPr>
        <w:ind w:left="3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start w:val="1"/>
      <w:numFmt w:val="bullet"/>
      <w:lvlText w:val="o"/>
      <w:lvlJc w:val="left"/>
      <w:pPr>
        <w:ind w:left="4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start w:val="1"/>
      <w:numFmt w:val="bullet"/>
      <w:lvlText w:val="▪"/>
      <w:lvlJc w:val="left"/>
      <w:pPr>
        <w:ind w:left="49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08E6983"/>
    <w:multiLevelType w:val="hybridMultilevel"/>
    <w:tmpl w:val="03926ABC"/>
    <w:lvl w:ilvl="0" w:tplc="10D2BB4A">
      <w:start w:val="7"/>
      <w:numFmt w:val="decimal"/>
      <w:lvlText w:val="%1."/>
      <w:lvlJc w:val="left"/>
      <w:pPr>
        <w:ind w:left="742"/>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84BCB3D0">
      <w:start w:val="1"/>
      <w:numFmt w:val="lowerLetter"/>
      <w:lvlText w:val="%2"/>
      <w:lvlJc w:val="left"/>
      <w:pPr>
        <w:ind w:left="1222"/>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DF08D380">
      <w:start w:val="1"/>
      <w:numFmt w:val="lowerRoman"/>
      <w:lvlText w:val="%3"/>
      <w:lvlJc w:val="left"/>
      <w:pPr>
        <w:ind w:left="1942"/>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56C2AFC8">
      <w:start w:val="1"/>
      <w:numFmt w:val="decimal"/>
      <w:lvlText w:val="%4"/>
      <w:lvlJc w:val="left"/>
      <w:pPr>
        <w:ind w:left="2662"/>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3D58B9E8">
      <w:start w:val="1"/>
      <w:numFmt w:val="lowerLetter"/>
      <w:lvlText w:val="%5"/>
      <w:lvlJc w:val="left"/>
      <w:pPr>
        <w:ind w:left="3382"/>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72D6F222">
      <w:start w:val="1"/>
      <w:numFmt w:val="lowerRoman"/>
      <w:lvlText w:val="%6"/>
      <w:lvlJc w:val="left"/>
      <w:pPr>
        <w:ind w:left="4102"/>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A59E2654">
      <w:start w:val="1"/>
      <w:numFmt w:val="decimal"/>
      <w:lvlText w:val="%7"/>
      <w:lvlJc w:val="left"/>
      <w:pPr>
        <w:ind w:left="4822"/>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CF881EB4">
      <w:start w:val="1"/>
      <w:numFmt w:val="lowerLetter"/>
      <w:lvlText w:val="%8"/>
      <w:lvlJc w:val="left"/>
      <w:pPr>
        <w:ind w:left="5542"/>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5CA6A5BC">
      <w:start w:val="1"/>
      <w:numFmt w:val="lowerRoman"/>
      <w:lvlText w:val="%9"/>
      <w:lvlJc w:val="left"/>
      <w:pPr>
        <w:ind w:left="6262"/>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0915CA3"/>
    <w:multiLevelType w:val="hybridMultilevel"/>
    <w:tmpl w:val="2954EABA"/>
    <w:lvl w:ilvl="0" w:tplc="61EAA418">
      <w:start w:val="1"/>
      <w:numFmt w:val="lowerLetter"/>
      <w:lvlText w:val="%1)"/>
      <w:lvlJc w:val="left"/>
      <w:pPr>
        <w:ind w:left="88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A6BE3F1A">
      <w:start w:val="1"/>
      <w:numFmt w:val="lowerLetter"/>
      <w:lvlText w:val="%2"/>
      <w:lvlJc w:val="left"/>
      <w:pPr>
        <w:ind w:left="136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4774985A">
      <w:start w:val="1"/>
      <w:numFmt w:val="lowerRoman"/>
      <w:lvlText w:val="%3"/>
      <w:lvlJc w:val="left"/>
      <w:pPr>
        <w:ind w:left="208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288A8B82">
      <w:start w:val="1"/>
      <w:numFmt w:val="decimal"/>
      <w:lvlText w:val="%4"/>
      <w:lvlJc w:val="left"/>
      <w:pPr>
        <w:ind w:left="280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A2E244A2">
      <w:start w:val="1"/>
      <w:numFmt w:val="lowerLetter"/>
      <w:lvlText w:val="%5"/>
      <w:lvlJc w:val="left"/>
      <w:pPr>
        <w:ind w:left="352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45FE7A26">
      <w:start w:val="1"/>
      <w:numFmt w:val="lowerRoman"/>
      <w:lvlText w:val="%6"/>
      <w:lvlJc w:val="left"/>
      <w:pPr>
        <w:ind w:left="424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A17A784C">
      <w:start w:val="1"/>
      <w:numFmt w:val="decimal"/>
      <w:lvlText w:val="%7"/>
      <w:lvlJc w:val="left"/>
      <w:pPr>
        <w:ind w:left="496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64405480">
      <w:start w:val="1"/>
      <w:numFmt w:val="lowerLetter"/>
      <w:lvlText w:val="%8"/>
      <w:lvlJc w:val="left"/>
      <w:pPr>
        <w:ind w:left="568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3ECA415C">
      <w:start w:val="1"/>
      <w:numFmt w:val="lowerRoman"/>
      <w:lvlText w:val="%9"/>
      <w:lvlJc w:val="left"/>
      <w:pPr>
        <w:ind w:left="640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0108383B"/>
    <w:multiLevelType w:val="multilevel"/>
    <w:tmpl w:val="DF9E6CDC"/>
    <w:lvl w:ilvl="0">
      <w:start w:val="6"/>
      <w:numFmt w:val="decimal"/>
      <w:lvlText w:val="%1."/>
      <w:lvlJc w:val="left"/>
      <w:pPr>
        <w:ind w:left="811"/>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976"/>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017473AF"/>
    <w:multiLevelType w:val="multilevel"/>
    <w:tmpl w:val="7CA2B590"/>
    <w:lvl w:ilvl="0">
      <w:start w:val="6"/>
      <w:numFmt w:val="decimal"/>
      <w:lvlText w:val="%1."/>
      <w:lvlJc w:val="left"/>
      <w:pPr>
        <w:ind w:left="811"/>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928"/>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01926DDD"/>
    <w:multiLevelType w:val="hybridMultilevel"/>
    <w:tmpl w:val="23EED38C"/>
    <w:lvl w:ilvl="0" w:tplc="507C24C2">
      <w:start w:val="1"/>
      <w:numFmt w:val="bullet"/>
      <w:lvlText w:val="-"/>
      <w:lvlJc w:val="left"/>
      <w:pPr>
        <w:ind w:left="892"/>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A1CA3056">
      <w:start w:val="1"/>
      <w:numFmt w:val="bullet"/>
      <w:lvlText w:val="o"/>
      <w:lvlJc w:val="left"/>
      <w:pPr>
        <w:ind w:left="10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A72CF016">
      <w:start w:val="1"/>
      <w:numFmt w:val="bullet"/>
      <w:lvlText w:val="▪"/>
      <w:lvlJc w:val="left"/>
      <w:pPr>
        <w:ind w:left="18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2228A060">
      <w:start w:val="1"/>
      <w:numFmt w:val="bullet"/>
      <w:lvlText w:val="•"/>
      <w:lvlJc w:val="left"/>
      <w:pPr>
        <w:ind w:left="25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EBCA5F88">
      <w:start w:val="1"/>
      <w:numFmt w:val="bullet"/>
      <w:lvlText w:val="o"/>
      <w:lvlJc w:val="left"/>
      <w:pPr>
        <w:ind w:left="32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83B429F2">
      <w:start w:val="1"/>
      <w:numFmt w:val="bullet"/>
      <w:lvlText w:val="▪"/>
      <w:lvlJc w:val="left"/>
      <w:pPr>
        <w:ind w:left="39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B34AD438">
      <w:start w:val="1"/>
      <w:numFmt w:val="bullet"/>
      <w:lvlText w:val="•"/>
      <w:lvlJc w:val="left"/>
      <w:pPr>
        <w:ind w:left="46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0B201832">
      <w:start w:val="1"/>
      <w:numFmt w:val="bullet"/>
      <w:lvlText w:val="o"/>
      <w:lvlJc w:val="left"/>
      <w:pPr>
        <w:ind w:left="54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93B2A6A8">
      <w:start w:val="1"/>
      <w:numFmt w:val="bullet"/>
      <w:lvlText w:val="▪"/>
      <w:lvlJc w:val="left"/>
      <w:pPr>
        <w:ind w:left="61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7" w15:restartNumberingAfterBreak="0">
    <w:nsid w:val="01AA16A9"/>
    <w:multiLevelType w:val="hybridMultilevel"/>
    <w:tmpl w:val="1940F58A"/>
    <w:lvl w:ilvl="0" w:tplc="6D2481BE">
      <w:start w:val="1"/>
      <w:numFmt w:val="bullet"/>
      <w:lvlText w:val="–"/>
      <w:lvlJc w:val="left"/>
      <w:pPr>
        <w:ind w:left="1308"/>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1" w:tplc="B88C5076">
      <w:start w:val="1"/>
      <w:numFmt w:val="bullet"/>
      <w:lvlText w:val="o"/>
      <w:lvlJc w:val="left"/>
      <w:pPr>
        <w:ind w:left="1507"/>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2" w:tplc="2488F6F8">
      <w:start w:val="1"/>
      <w:numFmt w:val="bullet"/>
      <w:lvlText w:val="▪"/>
      <w:lvlJc w:val="left"/>
      <w:pPr>
        <w:ind w:left="2227"/>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3" w:tplc="2BF6C604">
      <w:start w:val="1"/>
      <w:numFmt w:val="bullet"/>
      <w:lvlText w:val="•"/>
      <w:lvlJc w:val="left"/>
      <w:pPr>
        <w:ind w:left="2947"/>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4" w:tplc="0F38272E">
      <w:start w:val="1"/>
      <w:numFmt w:val="bullet"/>
      <w:lvlText w:val="o"/>
      <w:lvlJc w:val="left"/>
      <w:pPr>
        <w:ind w:left="3667"/>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5" w:tplc="8578F5F0">
      <w:start w:val="1"/>
      <w:numFmt w:val="bullet"/>
      <w:lvlText w:val="▪"/>
      <w:lvlJc w:val="left"/>
      <w:pPr>
        <w:ind w:left="4387"/>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6" w:tplc="79E4B638">
      <w:start w:val="1"/>
      <w:numFmt w:val="bullet"/>
      <w:lvlText w:val="•"/>
      <w:lvlJc w:val="left"/>
      <w:pPr>
        <w:ind w:left="5107"/>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7" w:tplc="0E08BC02">
      <w:start w:val="1"/>
      <w:numFmt w:val="bullet"/>
      <w:lvlText w:val="o"/>
      <w:lvlJc w:val="left"/>
      <w:pPr>
        <w:ind w:left="5827"/>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8" w:tplc="48904330">
      <w:start w:val="1"/>
      <w:numFmt w:val="bullet"/>
      <w:lvlText w:val="▪"/>
      <w:lvlJc w:val="left"/>
      <w:pPr>
        <w:ind w:left="6547"/>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abstractNum>
  <w:abstractNum w:abstractNumId="8" w15:restartNumberingAfterBreak="0">
    <w:nsid w:val="01D45343"/>
    <w:multiLevelType w:val="multilevel"/>
    <w:tmpl w:val="F7423F1C"/>
    <w:lvl w:ilvl="0">
      <w:start w:val="5"/>
      <w:numFmt w:val="decimal"/>
      <w:lvlText w:val="%1"/>
      <w:lvlJc w:val="left"/>
      <w:pPr>
        <w:ind w:left="3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start w:val="1"/>
      <w:numFmt w:val="decimal"/>
      <w:lvlRestart w:val="0"/>
      <w:lvlText w:val="%1.%2"/>
      <w:lvlJc w:val="left"/>
      <w:pPr>
        <w:ind w:left="326"/>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02286217"/>
    <w:multiLevelType w:val="hybridMultilevel"/>
    <w:tmpl w:val="CBA4E55C"/>
    <w:lvl w:ilvl="0" w:tplc="8046A3A2">
      <w:start w:val="1"/>
      <w:numFmt w:val="bullet"/>
      <w:lvlText w:val="•"/>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DE8B6FA">
      <w:start w:val="1"/>
      <w:numFmt w:val="bullet"/>
      <w:lvlText w:val="o"/>
      <w:lvlJc w:val="left"/>
      <w:pPr>
        <w:ind w:left="49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0E5638CC">
      <w:start w:val="1"/>
      <w:numFmt w:val="bullet"/>
      <w:lvlText w:val="▪"/>
      <w:lvlJc w:val="left"/>
      <w:pPr>
        <w:ind w:left="62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624E942">
      <w:start w:val="1"/>
      <w:numFmt w:val="bullet"/>
      <w:lvlRestart w:val="0"/>
      <w:lvlText w:val="–"/>
      <w:lvlJc w:val="left"/>
      <w:pPr>
        <w:ind w:left="13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3E98DA0E">
      <w:start w:val="1"/>
      <w:numFmt w:val="bullet"/>
      <w:lvlText w:val="o"/>
      <w:lvlJc w:val="left"/>
      <w:pPr>
        <w:ind w:left="147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B4AE4C6">
      <w:start w:val="1"/>
      <w:numFmt w:val="bullet"/>
      <w:lvlText w:val="▪"/>
      <w:lvlJc w:val="left"/>
      <w:pPr>
        <w:ind w:left="219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0241344">
      <w:start w:val="1"/>
      <w:numFmt w:val="bullet"/>
      <w:lvlText w:val="•"/>
      <w:lvlJc w:val="left"/>
      <w:pPr>
        <w:ind w:left="291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3FAB4FA">
      <w:start w:val="1"/>
      <w:numFmt w:val="bullet"/>
      <w:lvlText w:val="o"/>
      <w:lvlJc w:val="left"/>
      <w:pPr>
        <w:ind w:left="363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EF827FE">
      <w:start w:val="1"/>
      <w:numFmt w:val="bullet"/>
      <w:lvlText w:val="▪"/>
      <w:lvlJc w:val="left"/>
      <w:pPr>
        <w:ind w:left="435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026D2DB6"/>
    <w:multiLevelType w:val="multilevel"/>
    <w:tmpl w:val="DC1A5236"/>
    <w:lvl w:ilvl="0">
      <w:start w:val="3"/>
      <w:numFmt w:val="decimal"/>
      <w:lvlText w:val="%1."/>
      <w:lvlJc w:val="left"/>
      <w:pPr>
        <w:ind w:left="811"/>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976"/>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start w:val="1"/>
      <w:numFmt w:val="lowerLetter"/>
      <w:lvlText w:val="%3)"/>
      <w:lvlJc w:val="left"/>
      <w:pPr>
        <w:ind w:left="96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44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16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88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60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32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04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02B57BE7"/>
    <w:multiLevelType w:val="multilevel"/>
    <w:tmpl w:val="44FA7B80"/>
    <w:lvl w:ilvl="0">
      <w:start w:val="7"/>
      <w:numFmt w:val="decimal"/>
      <w:lvlText w:val="%1."/>
      <w:lvlJc w:val="left"/>
      <w:pPr>
        <w:ind w:left="811"/>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976"/>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03591D7A"/>
    <w:multiLevelType w:val="multilevel"/>
    <w:tmpl w:val="034A8CB8"/>
    <w:lvl w:ilvl="0">
      <w:start w:val="6"/>
      <w:numFmt w:val="decimal"/>
      <w:lvlText w:val="%1."/>
      <w:lvlJc w:val="left"/>
      <w:pPr>
        <w:ind w:left="811"/>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976"/>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start w:val="1"/>
      <w:numFmt w:val="lowerLetter"/>
      <w:lvlText w:val="%3)"/>
      <w:lvlJc w:val="left"/>
      <w:pPr>
        <w:ind w:left="1166"/>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36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08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80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52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24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96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03760843"/>
    <w:multiLevelType w:val="hybridMultilevel"/>
    <w:tmpl w:val="34B0CAFC"/>
    <w:lvl w:ilvl="0" w:tplc="BCCC7ED6">
      <w:start w:val="2"/>
      <w:numFmt w:val="decimal"/>
      <w:lvlText w:val="%1)"/>
      <w:lvlJc w:val="left"/>
      <w:pPr>
        <w:ind w:left="609"/>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6144F858">
      <w:start w:val="1"/>
      <w:numFmt w:val="lowerLetter"/>
      <w:lvlText w:val="%2"/>
      <w:lvlJc w:val="left"/>
      <w:pPr>
        <w:ind w:left="108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10725AC8">
      <w:start w:val="1"/>
      <w:numFmt w:val="lowerRoman"/>
      <w:lvlText w:val="%3"/>
      <w:lvlJc w:val="left"/>
      <w:pPr>
        <w:ind w:left="180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329CF382">
      <w:start w:val="1"/>
      <w:numFmt w:val="decimal"/>
      <w:lvlText w:val="%4"/>
      <w:lvlJc w:val="left"/>
      <w:pPr>
        <w:ind w:left="252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85C2C520">
      <w:start w:val="1"/>
      <w:numFmt w:val="lowerLetter"/>
      <w:lvlText w:val="%5"/>
      <w:lvlJc w:val="left"/>
      <w:pPr>
        <w:ind w:left="324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F79A5CF0">
      <w:start w:val="1"/>
      <w:numFmt w:val="lowerRoman"/>
      <w:lvlText w:val="%6"/>
      <w:lvlJc w:val="left"/>
      <w:pPr>
        <w:ind w:left="396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CFB0247E">
      <w:start w:val="1"/>
      <w:numFmt w:val="decimal"/>
      <w:lvlText w:val="%7"/>
      <w:lvlJc w:val="left"/>
      <w:pPr>
        <w:ind w:left="468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3B3AADB8">
      <w:start w:val="1"/>
      <w:numFmt w:val="lowerLetter"/>
      <w:lvlText w:val="%8"/>
      <w:lvlJc w:val="left"/>
      <w:pPr>
        <w:ind w:left="540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19D2ECA2">
      <w:start w:val="1"/>
      <w:numFmt w:val="lowerRoman"/>
      <w:lvlText w:val="%9"/>
      <w:lvlJc w:val="left"/>
      <w:pPr>
        <w:ind w:left="612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037E1D0D"/>
    <w:multiLevelType w:val="multilevel"/>
    <w:tmpl w:val="88C0BAF0"/>
    <w:lvl w:ilvl="0">
      <w:start w:val="2"/>
      <w:numFmt w:val="decimal"/>
      <w:lvlText w:val="%1."/>
      <w:lvlJc w:val="left"/>
      <w:pPr>
        <w:ind w:left="813"/>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969"/>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0395197A"/>
    <w:multiLevelType w:val="hybridMultilevel"/>
    <w:tmpl w:val="049667AE"/>
    <w:lvl w:ilvl="0" w:tplc="1A00FAD6">
      <w:start w:val="1"/>
      <w:numFmt w:val="bullet"/>
      <w:lvlText w:val="–"/>
      <w:lvlJc w:val="left"/>
      <w:pPr>
        <w:ind w:left="10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C880B42">
      <w:start w:val="1"/>
      <w:numFmt w:val="bullet"/>
      <w:lvlText w:val="o"/>
      <w:lvlJc w:val="left"/>
      <w:pPr>
        <w:ind w:left="1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65009BC">
      <w:start w:val="1"/>
      <w:numFmt w:val="bullet"/>
      <w:lvlText w:val="▪"/>
      <w:lvlJc w:val="left"/>
      <w:pPr>
        <w:ind w:left="2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DB41FC2">
      <w:start w:val="1"/>
      <w:numFmt w:val="bullet"/>
      <w:lvlText w:val="•"/>
      <w:lvlJc w:val="left"/>
      <w:pPr>
        <w:ind w:left="28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BED22228">
      <w:start w:val="1"/>
      <w:numFmt w:val="bullet"/>
      <w:lvlText w:val="o"/>
      <w:lvlJc w:val="left"/>
      <w:pPr>
        <w:ind w:left="36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254B5F4">
      <w:start w:val="1"/>
      <w:numFmt w:val="bullet"/>
      <w:lvlText w:val="▪"/>
      <w:lvlJc w:val="left"/>
      <w:pPr>
        <w:ind w:left="43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D3B8D092">
      <w:start w:val="1"/>
      <w:numFmt w:val="bullet"/>
      <w:lvlText w:val="•"/>
      <w:lvlJc w:val="left"/>
      <w:pPr>
        <w:ind w:left="50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E2461BE">
      <w:start w:val="1"/>
      <w:numFmt w:val="bullet"/>
      <w:lvlText w:val="o"/>
      <w:lvlJc w:val="left"/>
      <w:pPr>
        <w:ind w:left="57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0C0EC102">
      <w:start w:val="1"/>
      <w:numFmt w:val="bullet"/>
      <w:lvlText w:val="▪"/>
      <w:lvlJc w:val="left"/>
      <w:pPr>
        <w:ind w:left="64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04794163"/>
    <w:multiLevelType w:val="hybridMultilevel"/>
    <w:tmpl w:val="72A6D22C"/>
    <w:lvl w:ilvl="0" w:tplc="A146A458">
      <w:start w:val="1"/>
      <w:numFmt w:val="bullet"/>
      <w:lvlText w:val="•"/>
      <w:lvlJc w:val="left"/>
      <w:pPr>
        <w:ind w:left="3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65D6482A">
      <w:start w:val="1"/>
      <w:numFmt w:val="bullet"/>
      <w:lvlText w:val="o"/>
      <w:lvlJc w:val="left"/>
      <w:pPr>
        <w:ind w:left="6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FBC09C4E">
      <w:start w:val="1"/>
      <w:numFmt w:val="bullet"/>
      <w:lvlRestart w:val="0"/>
      <w:lvlText w:val="-"/>
      <w:lvlJc w:val="left"/>
      <w:pPr>
        <w:ind w:left="892"/>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E5FA43F0">
      <w:start w:val="1"/>
      <w:numFmt w:val="bullet"/>
      <w:lvlText w:val="•"/>
      <w:lvlJc w:val="left"/>
      <w:pPr>
        <w:ind w:left="16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E42E3E2C">
      <w:start w:val="1"/>
      <w:numFmt w:val="bullet"/>
      <w:lvlText w:val="o"/>
      <w:lvlJc w:val="left"/>
      <w:pPr>
        <w:ind w:left="24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7774359E">
      <w:start w:val="1"/>
      <w:numFmt w:val="bullet"/>
      <w:lvlText w:val="▪"/>
      <w:lvlJc w:val="left"/>
      <w:pPr>
        <w:ind w:left="31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63541758">
      <w:start w:val="1"/>
      <w:numFmt w:val="bullet"/>
      <w:lvlText w:val="•"/>
      <w:lvlJc w:val="left"/>
      <w:pPr>
        <w:ind w:left="38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0FB4DA44">
      <w:start w:val="1"/>
      <w:numFmt w:val="bullet"/>
      <w:lvlText w:val="o"/>
      <w:lvlJc w:val="left"/>
      <w:pPr>
        <w:ind w:left="45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1C64A340">
      <w:start w:val="1"/>
      <w:numFmt w:val="bullet"/>
      <w:lvlText w:val="▪"/>
      <w:lvlJc w:val="left"/>
      <w:pPr>
        <w:ind w:left="52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17" w15:restartNumberingAfterBreak="0">
    <w:nsid w:val="04A72985"/>
    <w:multiLevelType w:val="hybridMultilevel"/>
    <w:tmpl w:val="0D6E83C6"/>
    <w:lvl w:ilvl="0" w:tplc="C03A0BE8">
      <w:start w:val="1"/>
      <w:numFmt w:val="lowerLetter"/>
      <w:lvlText w:val="%1)"/>
      <w:lvlJc w:val="left"/>
      <w:pPr>
        <w:ind w:left="609"/>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012A1DF8">
      <w:start w:val="1"/>
      <w:numFmt w:val="lowerLetter"/>
      <w:lvlText w:val="%2"/>
      <w:lvlJc w:val="left"/>
      <w:pPr>
        <w:ind w:left="108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1680959A">
      <w:start w:val="1"/>
      <w:numFmt w:val="lowerRoman"/>
      <w:lvlText w:val="%3"/>
      <w:lvlJc w:val="left"/>
      <w:pPr>
        <w:ind w:left="180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A1CA5A06">
      <w:start w:val="1"/>
      <w:numFmt w:val="decimal"/>
      <w:lvlText w:val="%4"/>
      <w:lvlJc w:val="left"/>
      <w:pPr>
        <w:ind w:left="252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EF6CBA0A">
      <w:start w:val="1"/>
      <w:numFmt w:val="lowerLetter"/>
      <w:lvlText w:val="%5"/>
      <w:lvlJc w:val="left"/>
      <w:pPr>
        <w:ind w:left="324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9634F1FA">
      <w:start w:val="1"/>
      <w:numFmt w:val="lowerRoman"/>
      <w:lvlText w:val="%6"/>
      <w:lvlJc w:val="left"/>
      <w:pPr>
        <w:ind w:left="396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B6E8502A">
      <w:start w:val="1"/>
      <w:numFmt w:val="decimal"/>
      <w:lvlText w:val="%7"/>
      <w:lvlJc w:val="left"/>
      <w:pPr>
        <w:ind w:left="468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E870D0AC">
      <w:start w:val="1"/>
      <w:numFmt w:val="lowerLetter"/>
      <w:lvlText w:val="%8"/>
      <w:lvlJc w:val="left"/>
      <w:pPr>
        <w:ind w:left="540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D4DEE9D2">
      <w:start w:val="1"/>
      <w:numFmt w:val="lowerRoman"/>
      <w:lvlText w:val="%9"/>
      <w:lvlJc w:val="left"/>
      <w:pPr>
        <w:ind w:left="612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05BF1560"/>
    <w:multiLevelType w:val="hybridMultilevel"/>
    <w:tmpl w:val="651C4CE0"/>
    <w:lvl w:ilvl="0" w:tplc="7C72C8D2">
      <w:start w:val="1"/>
      <w:numFmt w:val="bullet"/>
      <w:lvlText w:val="–"/>
      <w:lvlJc w:val="left"/>
      <w:pPr>
        <w:ind w:left="99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CBFC1732">
      <w:start w:val="1"/>
      <w:numFmt w:val="bullet"/>
      <w:lvlText w:val="o"/>
      <w:lvlJc w:val="left"/>
      <w:pPr>
        <w:ind w:left="147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6A00EE0">
      <w:start w:val="1"/>
      <w:numFmt w:val="bullet"/>
      <w:lvlText w:val="▪"/>
      <w:lvlJc w:val="left"/>
      <w:pPr>
        <w:ind w:left="219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17F47450">
      <w:start w:val="1"/>
      <w:numFmt w:val="bullet"/>
      <w:lvlText w:val="•"/>
      <w:lvlJc w:val="left"/>
      <w:pPr>
        <w:ind w:left="291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B5CCCB4">
      <w:start w:val="1"/>
      <w:numFmt w:val="bullet"/>
      <w:lvlText w:val="o"/>
      <w:lvlJc w:val="left"/>
      <w:pPr>
        <w:ind w:left="363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9CEB9B0">
      <w:start w:val="1"/>
      <w:numFmt w:val="bullet"/>
      <w:lvlText w:val="▪"/>
      <w:lvlJc w:val="left"/>
      <w:pPr>
        <w:ind w:left="435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B4A0FAC">
      <w:start w:val="1"/>
      <w:numFmt w:val="bullet"/>
      <w:lvlText w:val="•"/>
      <w:lvlJc w:val="left"/>
      <w:pPr>
        <w:ind w:left="507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30EAB34">
      <w:start w:val="1"/>
      <w:numFmt w:val="bullet"/>
      <w:lvlText w:val="o"/>
      <w:lvlJc w:val="left"/>
      <w:pPr>
        <w:ind w:left="579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D12DF72">
      <w:start w:val="1"/>
      <w:numFmt w:val="bullet"/>
      <w:lvlText w:val="▪"/>
      <w:lvlJc w:val="left"/>
      <w:pPr>
        <w:ind w:left="651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061F0615"/>
    <w:multiLevelType w:val="hybridMultilevel"/>
    <w:tmpl w:val="044AC53E"/>
    <w:lvl w:ilvl="0" w:tplc="8542BF02">
      <w:start w:val="1"/>
      <w:numFmt w:val="decimal"/>
      <w:lvlText w:val="%1"/>
      <w:lvlJc w:val="left"/>
      <w:pPr>
        <w:ind w:left="36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6AC48124">
      <w:start w:val="1"/>
      <w:numFmt w:val="lowerLetter"/>
      <w:lvlText w:val="%2"/>
      <w:lvlJc w:val="left"/>
      <w:pPr>
        <w:ind w:left="454"/>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C0BA12D6">
      <w:start w:val="1"/>
      <w:numFmt w:val="lowerRoman"/>
      <w:lvlText w:val="%3"/>
      <w:lvlJc w:val="left"/>
      <w:pPr>
        <w:ind w:left="549"/>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03482EEA">
      <w:start w:val="4"/>
      <w:numFmt w:val="lowerLetter"/>
      <w:lvlRestart w:val="0"/>
      <w:lvlText w:val="%4)"/>
      <w:lvlJc w:val="left"/>
      <w:pPr>
        <w:ind w:left="1166"/>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354AAD74">
      <w:start w:val="1"/>
      <w:numFmt w:val="lowerLetter"/>
      <w:lvlText w:val="%5"/>
      <w:lvlJc w:val="left"/>
      <w:pPr>
        <w:ind w:left="136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AFF4BFCE">
      <w:start w:val="1"/>
      <w:numFmt w:val="lowerRoman"/>
      <w:lvlText w:val="%6"/>
      <w:lvlJc w:val="left"/>
      <w:pPr>
        <w:ind w:left="208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C9A44186">
      <w:start w:val="1"/>
      <w:numFmt w:val="decimal"/>
      <w:lvlText w:val="%7"/>
      <w:lvlJc w:val="left"/>
      <w:pPr>
        <w:ind w:left="280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26B69268">
      <w:start w:val="1"/>
      <w:numFmt w:val="lowerLetter"/>
      <w:lvlText w:val="%8"/>
      <w:lvlJc w:val="left"/>
      <w:pPr>
        <w:ind w:left="352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2A021CF2">
      <w:start w:val="1"/>
      <w:numFmt w:val="lowerRoman"/>
      <w:lvlText w:val="%9"/>
      <w:lvlJc w:val="left"/>
      <w:pPr>
        <w:ind w:left="424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07514F50"/>
    <w:multiLevelType w:val="hybridMultilevel"/>
    <w:tmpl w:val="EB1E9CA0"/>
    <w:lvl w:ilvl="0" w:tplc="207CAE00">
      <w:start w:val="1"/>
      <w:numFmt w:val="lowerLetter"/>
      <w:lvlText w:val="%1)"/>
      <w:lvlJc w:val="left"/>
      <w:pPr>
        <w:ind w:left="88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E5E8AA68">
      <w:start w:val="1"/>
      <w:numFmt w:val="lowerLetter"/>
      <w:lvlText w:val="%2"/>
      <w:lvlJc w:val="left"/>
      <w:pPr>
        <w:ind w:left="136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DB8AFC04">
      <w:start w:val="1"/>
      <w:numFmt w:val="lowerRoman"/>
      <w:lvlText w:val="%3"/>
      <w:lvlJc w:val="left"/>
      <w:pPr>
        <w:ind w:left="208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B330E4C2">
      <w:start w:val="1"/>
      <w:numFmt w:val="decimal"/>
      <w:lvlText w:val="%4"/>
      <w:lvlJc w:val="left"/>
      <w:pPr>
        <w:ind w:left="280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668C9A12">
      <w:start w:val="1"/>
      <w:numFmt w:val="lowerLetter"/>
      <w:lvlText w:val="%5"/>
      <w:lvlJc w:val="left"/>
      <w:pPr>
        <w:ind w:left="352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4B0A4384">
      <w:start w:val="1"/>
      <w:numFmt w:val="lowerRoman"/>
      <w:lvlText w:val="%6"/>
      <w:lvlJc w:val="left"/>
      <w:pPr>
        <w:ind w:left="424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A7364B68">
      <w:start w:val="1"/>
      <w:numFmt w:val="decimal"/>
      <w:lvlText w:val="%7"/>
      <w:lvlJc w:val="left"/>
      <w:pPr>
        <w:ind w:left="496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5C46608A">
      <w:start w:val="1"/>
      <w:numFmt w:val="lowerLetter"/>
      <w:lvlText w:val="%8"/>
      <w:lvlJc w:val="left"/>
      <w:pPr>
        <w:ind w:left="568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2C46FD6C">
      <w:start w:val="1"/>
      <w:numFmt w:val="lowerRoman"/>
      <w:lvlText w:val="%9"/>
      <w:lvlJc w:val="left"/>
      <w:pPr>
        <w:ind w:left="640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07D35D0E"/>
    <w:multiLevelType w:val="multilevel"/>
    <w:tmpl w:val="7A86C2FA"/>
    <w:lvl w:ilvl="0">
      <w:start w:val="7"/>
      <w:numFmt w:val="decimal"/>
      <w:lvlText w:val="%1."/>
      <w:lvlJc w:val="left"/>
      <w:pPr>
        <w:ind w:left="811"/>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976"/>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07EC0C22"/>
    <w:multiLevelType w:val="multilevel"/>
    <w:tmpl w:val="54827E6A"/>
    <w:lvl w:ilvl="0">
      <w:start w:val="1"/>
      <w:numFmt w:val="decimal"/>
      <w:lvlText w:val="%1."/>
      <w:lvlJc w:val="left"/>
      <w:pPr>
        <w:ind w:left="609"/>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start w:val="2"/>
      <w:numFmt w:val="decimal"/>
      <w:lvlText w:val="%1.%2."/>
      <w:lvlJc w:val="left"/>
      <w:pPr>
        <w:ind w:left="1329"/>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08350A01"/>
    <w:multiLevelType w:val="hybridMultilevel"/>
    <w:tmpl w:val="EF52DCD0"/>
    <w:lvl w:ilvl="0" w:tplc="B1801CB0">
      <w:start w:val="1"/>
      <w:numFmt w:val="decimal"/>
      <w:lvlText w:val="%1"/>
      <w:lvlJc w:val="left"/>
      <w:pPr>
        <w:ind w:left="36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0BB0BA7E">
      <w:start w:val="1"/>
      <w:numFmt w:val="lowerLetter"/>
      <w:lvlRestart w:val="0"/>
      <w:lvlText w:val="%2)"/>
      <w:lvlJc w:val="left"/>
      <w:pPr>
        <w:ind w:left="96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04F80574">
      <w:start w:val="1"/>
      <w:numFmt w:val="lowerRoman"/>
      <w:lvlText w:val="%3"/>
      <w:lvlJc w:val="left"/>
      <w:pPr>
        <w:ind w:left="141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91760976">
      <w:start w:val="1"/>
      <w:numFmt w:val="decimal"/>
      <w:lvlText w:val="%4"/>
      <w:lvlJc w:val="left"/>
      <w:pPr>
        <w:ind w:left="213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4DB23472">
      <w:start w:val="1"/>
      <w:numFmt w:val="lowerLetter"/>
      <w:lvlText w:val="%5"/>
      <w:lvlJc w:val="left"/>
      <w:pPr>
        <w:ind w:left="285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87124000">
      <w:start w:val="1"/>
      <w:numFmt w:val="lowerRoman"/>
      <w:lvlText w:val="%6"/>
      <w:lvlJc w:val="left"/>
      <w:pPr>
        <w:ind w:left="357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BC56B454">
      <w:start w:val="1"/>
      <w:numFmt w:val="decimal"/>
      <w:lvlText w:val="%7"/>
      <w:lvlJc w:val="left"/>
      <w:pPr>
        <w:ind w:left="429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87EC0EEE">
      <w:start w:val="1"/>
      <w:numFmt w:val="lowerLetter"/>
      <w:lvlText w:val="%8"/>
      <w:lvlJc w:val="left"/>
      <w:pPr>
        <w:ind w:left="501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3746F782">
      <w:start w:val="1"/>
      <w:numFmt w:val="lowerRoman"/>
      <w:lvlText w:val="%9"/>
      <w:lvlJc w:val="left"/>
      <w:pPr>
        <w:ind w:left="573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08514CF4"/>
    <w:multiLevelType w:val="multilevel"/>
    <w:tmpl w:val="C284BDC2"/>
    <w:lvl w:ilvl="0">
      <w:start w:val="1"/>
      <w:numFmt w:val="decimal"/>
      <w:lvlText w:val="%1."/>
      <w:lvlJc w:val="left"/>
      <w:pPr>
        <w:ind w:left="604"/>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976"/>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08E4314F"/>
    <w:multiLevelType w:val="hybridMultilevel"/>
    <w:tmpl w:val="A1DC1434"/>
    <w:lvl w:ilvl="0" w:tplc="4BDCC3F8">
      <w:start w:val="3"/>
      <w:numFmt w:val="lowerLetter"/>
      <w:lvlText w:val="%1)"/>
      <w:lvlJc w:val="left"/>
      <w:pPr>
        <w:ind w:left="1166"/>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7ADCCBE0">
      <w:start w:val="1"/>
      <w:numFmt w:val="lowerLetter"/>
      <w:lvlText w:val="%2"/>
      <w:lvlJc w:val="left"/>
      <w:pPr>
        <w:ind w:left="136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E176F876">
      <w:start w:val="1"/>
      <w:numFmt w:val="lowerRoman"/>
      <w:lvlText w:val="%3"/>
      <w:lvlJc w:val="left"/>
      <w:pPr>
        <w:ind w:left="208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77C2EBA8">
      <w:start w:val="1"/>
      <w:numFmt w:val="decimal"/>
      <w:lvlText w:val="%4"/>
      <w:lvlJc w:val="left"/>
      <w:pPr>
        <w:ind w:left="280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262001E4">
      <w:start w:val="1"/>
      <w:numFmt w:val="lowerLetter"/>
      <w:lvlText w:val="%5"/>
      <w:lvlJc w:val="left"/>
      <w:pPr>
        <w:ind w:left="352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C548F766">
      <w:start w:val="1"/>
      <w:numFmt w:val="lowerRoman"/>
      <w:lvlText w:val="%6"/>
      <w:lvlJc w:val="left"/>
      <w:pPr>
        <w:ind w:left="424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9C3C2F92">
      <w:start w:val="1"/>
      <w:numFmt w:val="decimal"/>
      <w:lvlText w:val="%7"/>
      <w:lvlJc w:val="left"/>
      <w:pPr>
        <w:ind w:left="496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4ACCCB0A">
      <w:start w:val="1"/>
      <w:numFmt w:val="lowerLetter"/>
      <w:lvlText w:val="%8"/>
      <w:lvlJc w:val="left"/>
      <w:pPr>
        <w:ind w:left="568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C844634C">
      <w:start w:val="1"/>
      <w:numFmt w:val="lowerRoman"/>
      <w:lvlText w:val="%9"/>
      <w:lvlJc w:val="left"/>
      <w:pPr>
        <w:ind w:left="640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0A43623C"/>
    <w:multiLevelType w:val="hybridMultilevel"/>
    <w:tmpl w:val="C0F4DE96"/>
    <w:lvl w:ilvl="0" w:tplc="A606BF68">
      <w:start w:val="1"/>
      <w:numFmt w:val="bullet"/>
      <w:lvlText w:val="-"/>
      <w:lvlJc w:val="left"/>
      <w:pPr>
        <w:ind w:left="609"/>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7BE23158">
      <w:start w:val="1"/>
      <w:numFmt w:val="bullet"/>
      <w:lvlText w:val="o"/>
      <w:lvlJc w:val="left"/>
      <w:pPr>
        <w:ind w:left="108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4DF2A6E4">
      <w:start w:val="1"/>
      <w:numFmt w:val="bullet"/>
      <w:lvlText w:val="▪"/>
      <w:lvlJc w:val="left"/>
      <w:pPr>
        <w:ind w:left="180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1A1894AE">
      <w:start w:val="1"/>
      <w:numFmt w:val="bullet"/>
      <w:lvlText w:val="•"/>
      <w:lvlJc w:val="left"/>
      <w:pPr>
        <w:ind w:left="252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76B0A690">
      <w:start w:val="1"/>
      <w:numFmt w:val="bullet"/>
      <w:lvlText w:val="o"/>
      <w:lvlJc w:val="left"/>
      <w:pPr>
        <w:ind w:left="324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6ED42388">
      <w:start w:val="1"/>
      <w:numFmt w:val="bullet"/>
      <w:lvlText w:val="▪"/>
      <w:lvlJc w:val="left"/>
      <w:pPr>
        <w:ind w:left="396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9136488C">
      <w:start w:val="1"/>
      <w:numFmt w:val="bullet"/>
      <w:lvlText w:val="•"/>
      <w:lvlJc w:val="left"/>
      <w:pPr>
        <w:ind w:left="468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8DD2123A">
      <w:start w:val="1"/>
      <w:numFmt w:val="bullet"/>
      <w:lvlText w:val="o"/>
      <w:lvlJc w:val="left"/>
      <w:pPr>
        <w:ind w:left="540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A6186C9A">
      <w:start w:val="1"/>
      <w:numFmt w:val="bullet"/>
      <w:lvlText w:val="▪"/>
      <w:lvlJc w:val="left"/>
      <w:pPr>
        <w:ind w:left="612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0AAA5C59"/>
    <w:multiLevelType w:val="hybridMultilevel"/>
    <w:tmpl w:val="021E7DC8"/>
    <w:lvl w:ilvl="0" w:tplc="0266565E">
      <w:start w:val="1"/>
      <w:numFmt w:val="bullet"/>
      <w:lvlText w:val="-"/>
      <w:lvlJc w:val="left"/>
      <w:pPr>
        <w:ind w:left="18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B3A0AEF0">
      <w:start w:val="1"/>
      <w:numFmt w:val="bullet"/>
      <w:lvlText w:val="o"/>
      <w:lvlJc w:val="left"/>
      <w:pPr>
        <w:ind w:left="115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DD8A7046">
      <w:start w:val="1"/>
      <w:numFmt w:val="bullet"/>
      <w:lvlText w:val="▪"/>
      <w:lvlJc w:val="left"/>
      <w:pPr>
        <w:ind w:left="187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91F264A2">
      <w:start w:val="1"/>
      <w:numFmt w:val="bullet"/>
      <w:lvlText w:val="•"/>
      <w:lvlJc w:val="left"/>
      <w:pPr>
        <w:ind w:left="259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FE189EB2">
      <w:start w:val="1"/>
      <w:numFmt w:val="bullet"/>
      <w:lvlText w:val="o"/>
      <w:lvlJc w:val="left"/>
      <w:pPr>
        <w:ind w:left="331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926E2C7A">
      <w:start w:val="1"/>
      <w:numFmt w:val="bullet"/>
      <w:lvlText w:val="▪"/>
      <w:lvlJc w:val="left"/>
      <w:pPr>
        <w:ind w:left="403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AE240902">
      <w:start w:val="1"/>
      <w:numFmt w:val="bullet"/>
      <w:lvlText w:val="•"/>
      <w:lvlJc w:val="left"/>
      <w:pPr>
        <w:ind w:left="475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15EC4970">
      <w:start w:val="1"/>
      <w:numFmt w:val="bullet"/>
      <w:lvlText w:val="o"/>
      <w:lvlJc w:val="left"/>
      <w:pPr>
        <w:ind w:left="547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B1D4A832">
      <w:start w:val="1"/>
      <w:numFmt w:val="bullet"/>
      <w:lvlText w:val="▪"/>
      <w:lvlJc w:val="left"/>
      <w:pPr>
        <w:ind w:left="619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0B475FB1"/>
    <w:multiLevelType w:val="multilevel"/>
    <w:tmpl w:val="9FF4EB9A"/>
    <w:lvl w:ilvl="0">
      <w:start w:val="2"/>
      <w:numFmt w:val="decimal"/>
      <w:lvlText w:val="%1"/>
      <w:lvlJc w:val="left"/>
      <w:pPr>
        <w:ind w:left="3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976"/>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0B4E591C"/>
    <w:multiLevelType w:val="multilevel"/>
    <w:tmpl w:val="8692230A"/>
    <w:lvl w:ilvl="0">
      <w:start w:val="3"/>
      <w:numFmt w:val="decimal"/>
      <w:lvlText w:val="%1."/>
      <w:lvlJc w:val="left"/>
      <w:pPr>
        <w:ind w:left="811"/>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976"/>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start w:val="1"/>
      <w:numFmt w:val="lowerLetter"/>
      <w:lvlText w:val="%3)"/>
      <w:lvlJc w:val="left"/>
      <w:pPr>
        <w:ind w:left="1177"/>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start w:val="4"/>
      <w:numFmt w:val="lowerLetter"/>
      <w:lvlText w:val="%4)"/>
      <w:lvlJc w:val="left"/>
      <w:pPr>
        <w:ind w:left="2018"/>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74"/>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94"/>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314"/>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034"/>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754"/>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0B880FD4"/>
    <w:multiLevelType w:val="hybridMultilevel"/>
    <w:tmpl w:val="C55CE1CE"/>
    <w:lvl w:ilvl="0" w:tplc="44C23332">
      <w:start w:val="1"/>
      <w:numFmt w:val="decimal"/>
      <w:lvlText w:val="%1."/>
      <w:lvlJc w:val="left"/>
      <w:pPr>
        <w:ind w:left="29"/>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791826AE">
      <w:start w:val="1"/>
      <w:numFmt w:val="lowerLetter"/>
      <w:lvlText w:val="%2"/>
      <w:lvlJc w:val="left"/>
      <w:pPr>
        <w:ind w:left="115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63087FD2">
      <w:start w:val="1"/>
      <w:numFmt w:val="lowerRoman"/>
      <w:lvlText w:val="%3"/>
      <w:lvlJc w:val="left"/>
      <w:pPr>
        <w:ind w:left="187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3EC0C6E0">
      <w:start w:val="1"/>
      <w:numFmt w:val="decimal"/>
      <w:lvlText w:val="%4"/>
      <w:lvlJc w:val="left"/>
      <w:pPr>
        <w:ind w:left="259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11BEE538">
      <w:start w:val="1"/>
      <w:numFmt w:val="lowerLetter"/>
      <w:lvlText w:val="%5"/>
      <w:lvlJc w:val="left"/>
      <w:pPr>
        <w:ind w:left="331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53E286C4">
      <w:start w:val="1"/>
      <w:numFmt w:val="lowerRoman"/>
      <w:lvlText w:val="%6"/>
      <w:lvlJc w:val="left"/>
      <w:pPr>
        <w:ind w:left="403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A3AEFC70">
      <w:start w:val="1"/>
      <w:numFmt w:val="decimal"/>
      <w:lvlText w:val="%7"/>
      <w:lvlJc w:val="left"/>
      <w:pPr>
        <w:ind w:left="475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03088368">
      <w:start w:val="1"/>
      <w:numFmt w:val="lowerLetter"/>
      <w:lvlText w:val="%8"/>
      <w:lvlJc w:val="left"/>
      <w:pPr>
        <w:ind w:left="547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B89A8BA6">
      <w:start w:val="1"/>
      <w:numFmt w:val="lowerRoman"/>
      <w:lvlText w:val="%9"/>
      <w:lvlJc w:val="left"/>
      <w:pPr>
        <w:ind w:left="619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0BD939F2"/>
    <w:multiLevelType w:val="hybridMultilevel"/>
    <w:tmpl w:val="849CF0FC"/>
    <w:lvl w:ilvl="0" w:tplc="72FEFE54">
      <w:start w:val="1"/>
      <w:numFmt w:val="lowerLetter"/>
      <w:lvlText w:val="%1)"/>
      <w:lvlJc w:val="left"/>
      <w:pPr>
        <w:ind w:left="103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664014E8">
      <w:start w:val="1"/>
      <w:numFmt w:val="lowerLetter"/>
      <w:lvlText w:val="%2"/>
      <w:lvlJc w:val="left"/>
      <w:pPr>
        <w:ind w:left="1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4AF4C928">
      <w:start w:val="1"/>
      <w:numFmt w:val="lowerRoman"/>
      <w:lvlText w:val="%3"/>
      <w:lvlJc w:val="left"/>
      <w:pPr>
        <w:ind w:left="2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D4EAA6A">
      <w:start w:val="1"/>
      <w:numFmt w:val="decimal"/>
      <w:lvlText w:val="%4"/>
      <w:lvlJc w:val="left"/>
      <w:pPr>
        <w:ind w:left="2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1D56E71A">
      <w:start w:val="1"/>
      <w:numFmt w:val="lowerLetter"/>
      <w:lvlText w:val="%5"/>
      <w:lvlJc w:val="left"/>
      <w:pPr>
        <w:ind w:left="3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5094D0E4">
      <w:start w:val="1"/>
      <w:numFmt w:val="lowerRoman"/>
      <w:lvlText w:val="%6"/>
      <w:lvlJc w:val="left"/>
      <w:pPr>
        <w:ind w:left="4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98852CE">
      <w:start w:val="1"/>
      <w:numFmt w:val="decimal"/>
      <w:lvlText w:val="%7"/>
      <w:lvlJc w:val="left"/>
      <w:pPr>
        <w:ind w:left="49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2321C32">
      <w:start w:val="1"/>
      <w:numFmt w:val="lowerLetter"/>
      <w:lvlText w:val="%8"/>
      <w:lvlJc w:val="left"/>
      <w:pPr>
        <w:ind w:left="56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CBC874C">
      <w:start w:val="1"/>
      <w:numFmt w:val="lowerRoman"/>
      <w:lvlText w:val="%9"/>
      <w:lvlJc w:val="left"/>
      <w:pPr>
        <w:ind w:left="64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2" w15:restartNumberingAfterBreak="0">
    <w:nsid w:val="0C50173F"/>
    <w:multiLevelType w:val="hybridMultilevel"/>
    <w:tmpl w:val="DD966F28"/>
    <w:lvl w:ilvl="0" w:tplc="D3B21000">
      <w:start w:val="1"/>
      <w:numFmt w:val="lowerLetter"/>
      <w:lvlText w:val="%1."/>
      <w:lvlJc w:val="left"/>
      <w:pPr>
        <w:ind w:left="88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43B00420">
      <w:start w:val="1"/>
      <w:numFmt w:val="lowerLetter"/>
      <w:lvlText w:val="%2"/>
      <w:lvlJc w:val="left"/>
      <w:pPr>
        <w:ind w:left="136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8E76AA2A">
      <w:start w:val="1"/>
      <w:numFmt w:val="lowerRoman"/>
      <w:lvlText w:val="%3"/>
      <w:lvlJc w:val="left"/>
      <w:pPr>
        <w:ind w:left="208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93E89D12">
      <w:start w:val="1"/>
      <w:numFmt w:val="decimal"/>
      <w:lvlText w:val="%4"/>
      <w:lvlJc w:val="left"/>
      <w:pPr>
        <w:ind w:left="280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223CADC4">
      <w:start w:val="1"/>
      <w:numFmt w:val="lowerLetter"/>
      <w:lvlText w:val="%5"/>
      <w:lvlJc w:val="left"/>
      <w:pPr>
        <w:ind w:left="352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D4567BE8">
      <w:start w:val="1"/>
      <w:numFmt w:val="lowerRoman"/>
      <w:lvlText w:val="%6"/>
      <w:lvlJc w:val="left"/>
      <w:pPr>
        <w:ind w:left="424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EB7CAAEA">
      <w:start w:val="1"/>
      <w:numFmt w:val="decimal"/>
      <w:lvlText w:val="%7"/>
      <w:lvlJc w:val="left"/>
      <w:pPr>
        <w:ind w:left="496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3E6AB654">
      <w:start w:val="1"/>
      <w:numFmt w:val="lowerLetter"/>
      <w:lvlText w:val="%8"/>
      <w:lvlJc w:val="left"/>
      <w:pPr>
        <w:ind w:left="568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2CD68714">
      <w:start w:val="1"/>
      <w:numFmt w:val="lowerRoman"/>
      <w:lvlText w:val="%9"/>
      <w:lvlJc w:val="left"/>
      <w:pPr>
        <w:ind w:left="640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0D3F49AD"/>
    <w:multiLevelType w:val="multilevel"/>
    <w:tmpl w:val="8E20ED28"/>
    <w:lvl w:ilvl="0">
      <w:start w:val="3"/>
      <w:numFmt w:val="decimal"/>
      <w:lvlText w:val="%1"/>
      <w:lvlJc w:val="left"/>
      <w:pPr>
        <w:ind w:left="3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start w:val="1"/>
      <w:numFmt w:val="decimal"/>
      <w:lvlRestart w:val="0"/>
      <w:lvlText w:val="%1.%2"/>
      <w:lvlJc w:val="left"/>
      <w:pPr>
        <w:ind w:left="928"/>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abstractNum>
  <w:abstractNum w:abstractNumId="34" w15:restartNumberingAfterBreak="0">
    <w:nsid w:val="0DE70EF9"/>
    <w:multiLevelType w:val="hybridMultilevel"/>
    <w:tmpl w:val="1D72FB1A"/>
    <w:lvl w:ilvl="0" w:tplc="B0648C5C">
      <w:start w:val="1"/>
      <w:numFmt w:val="lowerLetter"/>
      <w:lvlText w:val="%1)"/>
      <w:lvlJc w:val="left"/>
      <w:pPr>
        <w:ind w:left="145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50E4A6CA">
      <w:start w:val="1"/>
      <w:numFmt w:val="lowerLetter"/>
      <w:lvlText w:val="%2"/>
      <w:lvlJc w:val="left"/>
      <w:pPr>
        <w:ind w:left="1647"/>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0E6C9260">
      <w:start w:val="1"/>
      <w:numFmt w:val="lowerRoman"/>
      <w:lvlText w:val="%3"/>
      <w:lvlJc w:val="left"/>
      <w:pPr>
        <w:ind w:left="2367"/>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DF567FAC">
      <w:start w:val="1"/>
      <w:numFmt w:val="decimal"/>
      <w:lvlText w:val="%4"/>
      <w:lvlJc w:val="left"/>
      <w:pPr>
        <w:ind w:left="3087"/>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6980F4AE">
      <w:start w:val="1"/>
      <w:numFmt w:val="lowerLetter"/>
      <w:lvlText w:val="%5"/>
      <w:lvlJc w:val="left"/>
      <w:pPr>
        <w:ind w:left="3807"/>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785840B2">
      <w:start w:val="1"/>
      <w:numFmt w:val="lowerRoman"/>
      <w:lvlText w:val="%6"/>
      <w:lvlJc w:val="left"/>
      <w:pPr>
        <w:ind w:left="4527"/>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39EA1370">
      <w:start w:val="1"/>
      <w:numFmt w:val="decimal"/>
      <w:lvlText w:val="%7"/>
      <w:lvlJc w:val="left"/>
      <w:pPr>
        <w:ind w:left="5247"/>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EC9A96D8">
      <w:start w:val="1"/>
      <w:numFmt w:val="lowerLetter"/>
      <w:lvlText w:val="%8"/>
      <w:lvlJc w:val="left"/>
      <w:pPr>
        <w:ind w:left="5967"/>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6BC27506">
      <w:start w:val="1"/>
      <w:numFmt w:val="lowerRoman"/>
      <w:lvlText w:val="%9"/>
      <w:lvlJc w:val="left"/>
      <w:pPr>
        <w:ind w:left="6687"/>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35" w15:restartNumberingAfterBreak="0">
    <w:nsid w:val="0E6E486F"/>
    <w:multiLevelType w:val="hybridMultilevel"/>
    <w:tmpl w:val="384C1146"/>
    <w:lvl w:ilvl="0" w:tplc="FD067494">
      <w:start w:val="1"/>
      <w:numFmt w:val="bullet"/>
      <w:lvlText w:val="-"/>
      <w:lvlJc w:val="left"/>
      <w:pPr>
        <w:ind w:left="111"/>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B07641F4">
      <w:start w:val="1"/>
      <w:numFmt w:val="bullet"/>
      <w:lvlText w:val="o"/>
      <w:lvlJc w:val="left"/>
      <w:pPr>
        <w:ind w:left="115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94CCEC12">
      <w:start w:val="1"/>
      <w:numFmt w:val="bullet"/>
      <w:lvlText w:val="▪"/>
      <w:lvlJc w:val="left"/>
      <w:pPr>
        <w:ind w:left="187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127C6C7E">
      <w:start w:val="1"/>
      <w:numFmt w:val="bullet"/>
      <w:lvlText w:val="•"/>
      <w:lvlJc w:val="left"/>
      <w:pPr>
        <w:ind w:left="259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949C8B4C">
      <w:start w:val="1"/>
      <w:numFmt w:val="bullet"/>
      <w:lvlText w:val="o"/>
      <w:lvlJc w:val="left"/>
      <w:pPr>
        <w:ind w:left="331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7C5E8F08">
      <w:start w:val="1"/>
      <w:numFmt w:val="bullet"/>
      <w:lvlText w:val="▪"/>
      <w:lvlJc w:val="left"/>
      <w:pPr>
        <w:ind w:left="403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926A6C3C">
      <w:start w:val="1"/>
      <w:numFmt w:val="bullet"/>
      <w:lvlText w:val="•"/>
      <w:lvlJc w:val="left"/>
      <w:pPr>
        <w:ind w:left="475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BCA0D124">
      <w:start w:val="1"/>
      <w:numFmt w:val="bullet"/>
      <w:lvlText w:val="o"/>
      <w:lvlJc w:val="left"/>
      <w:pPr>
        <w:ind w:left="547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EE06F088">
      <w:start w:val="1"/>
      <w:numFmt w:val="bullet"/>
      <w:lvlText w:val="▪"/>
      <w:lvlJc w:val="left"/>
      <w:pPr>
        <w:ind w:left="619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0F15448C"/>
    <w:multiLevelType w:val="multilevel"/>
    <w:tmpl w:val="096E302A"/>
    <w:lvl w:ilvl="0">
      <w:start w:val="1"/>
      <w:numFmt w:val="decimal"/>
      <w:lvlText w:val="%1."/>
      <w:lvlJc w:val="left"/>
      <w:pPr>
        <w:ind w:left="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start w:val="2"/>
      <w:numFmt w:val="decimal"/>
      <w:lvlText w:val="%1.%2."/>
      <w:lvlJc w:val="left"/>
      <w:pPr>
        <w:ind w:left="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7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0F5A2FAE"/>
    <w:multiLevelType w:val="multilevel"/>
    <w:tmpl w:val="D1B49316"/>
    <w:lvl w:ilvl="0">
      <w:start w:val="6"/>
      <w:numFmt w:val="decimal"/>
      <w:lvlText w:val="%1."/>
      <w:lvlJc w:val="left"/>
      <w:pPr>
        <w:ind w:left="782"/>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976"/>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94"/>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14"/>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34"/>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54"/>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74"/>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94"/>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14"/>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abstractNum>
  <w:abstractNum w:abstractNumId="38" w15:restartNumberingAfterBreak="0">
    <w:nsid w:val="0FCB0CF9"/>
    <w:multiLevelType w:val="hybridMultilevel"/>
    <w:tmpl w:val="AA08A54A"/>
    <w:lvl w:ilvl="0" w:tplc="B0B0D30A">
      <w:start w:val="1"/>
      <w:numFmt w:val="bullet"/>
      <w:lvlText w:val="•"/>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DE90D2CA">
      <w:start w:val="1"/>
      <w:numFmt w:val="bullet"/>
      <w:lvlText w:val="o"/>
      <w:lvlJc w:val="left"/>
      <w:pPr>
        <w:ind w:left="5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38AC3CA">
      <w:start w:val="1"/>
      <w:numFmt w:val="bullet"/>
      <w:lvlText w:val="▪"/>
      <w:lvlJc w:val="left"/>
      <w:pPr>
        <w:ind w:left="7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DEACC5C">
      <w:start w:val="1"/>
      <w:numFmt w:val="bullet"/>
      <w:lvlText w:val="•"/>
      <w:lvlJc w:val="left"/>
      <w:pPr>
        <w:ind w:left="9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B807C46">
      <w:start w:val="1"/>
      <w:numFmt w:val="bullet"/>
      <w:lvlRestart w:val="0"/>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832748E">
      <w:start w:val="1"/>
      <w:numFmt w:val="bullet"/>
      <w:lvlText w:val="▪"/>
      <w:lvlJc w:val="left"/>
      <w:pPr>
        <w:ind w:left="19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D0224AC6">
      <w:start w:val="1"/>
      <w:numFmt w:val="bullet"/>
      <w:lvlText w:val="•"/>
      <w:lvlJc w:val="left"/>
      <w:pPr>
        <w:ind w:left="26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17CCD34">
      <w:start w:val="1"/>
      <w:numFmt w:val="bullet"/>
      <w:lvlText w:val="o"/>
      <w:lvlJc w:val="left"/>
      <w:pPr>
        <w:ind w:left="3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B145B4C">
      <w:start w:val="1"/>
      <w:numFmt w:val="bullet"/>
      <w:lvlText w:val="▪"/>
      <w:lvlJc w:val="left"/>
      <w:pPr>
        <w:ind w:left="4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10111E6B"/>
    <w:multiLevelType w:val="multilevel"/>
    <w:tmpl w:val="55F04524"/>
    <w:lvl w:ilvl="0">
      <w:start w:val="2"/>
      <w:numFmt w:val="decimal"/>
      <w:lvlText w:val="%1"/>
      <w:lvlJc w:val="left"/>
      <w:pPr>
        <w:ind w:left="3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931"/>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abstractNum>
  <w:abstractNum w:abstractNumId="40" w15:restartNumberingAfterBreak="0">
    <w:nsid w:val="114C4605"/>
    <w:multiLevelType w:val="hybridMultilevel"/>
    <w:tmpl w:val="CDF81BAA"/>
    <w:lvl w:ilvl="0" w:tplc="A0E4F07A">
      <w:start w:val="1"/>
      <w:numFmt w:val="decimal"/>
      <w:lvlText w:val="%1"/>
      <w:lvlJc w:val="left"/>
      <w:pPr>
        <w:ind w:left="36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0804014C">
      <w:start w:val="1"/>
      <w:numFmt w:val="lowerLetter"/>
      <w:lvlText w:val="%2"/>
      <w:lvlJc w:val="left"/>
      <w:pPr>
        <w:ind w:left="454"/>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1C4C06BA">
      <w:start w:val="1"/>
      <w:numFmt w:val="lowerRoman"/>
      <w:lvlText w:val="%3"/>
      <w:lvlJc w:val="left"/>
      <w:pPr>
        <w:ind w:left="549"/>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7E1C8370">
      <w:start w:val="1"/>
      <w:numFmt w:val="decimal"/>
      <w:lvlRestart w:val="0"/>
      <w:lvlText w:val="%4."/>
      <w:lvlJc w:val="left"/>
      <w:pPr>
        <w:ind w:left="88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CAAE2AB6">
      <w:start w:val="1"/>
      <w:numFmt w:val="lowerLetter"/>
      <w:lvlText w:val="%5"/>
      <w:lvlJc w:val="left"/>
      <w:pPr>
        <w:ind w:left="136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020265A8">
      <w:start w:val="1"/>
      <w:numFmt w:val="lowerRoman"/>
      <w:lvlText w:val="%6"/>
      <w:lvlJc w:val="left"/>
      <w:pPr>
        <w:ind w:left="208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6922A540">
      <w:start w:val="1"/>
      <w:numFmt w:val="decimal"/>
      <w:lvlText w:val="%7"/>
      <w:lvlJc w:val="left"/>
      <w:pPr>
        <w:ind w:left="280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24A66DE8">
      <w:start w:val="1"/>
      <w:numFmt w:val="lowerLetter"/>
      <w:lvlText w:val="%8"/>
      <w:lvlJc w:val="left"/>
      <w:pPr>
        <w:ind w:left="352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FADEC472">
      <w:start w:val="1"/>
      <w:numFmt w:val="lowerRoman"/>
      <w:lvlText w:val="%9"/>
      <w:lvlJc w:val="left"/>
      <w:pPr>
        <w:ind w:left="424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41" w15:restartNumberingAfterBreak="0">
    <w:nsid w:val="11650DF8"/>
    <w:multiLevelType w:val="multilevel"/>
    <w:tmpl w:val="35DC8F02"/>
    <w:lvl w:ilvl="0">
      <w:start w:val="5"/>
      <w:numFmt w:val="decimal"/>
      <w:lvlText w:val="%1."/>
      <w:lvlJc w:val="left"/>
      <w:pPr>
        <w:ind w:left="811"/>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976"/>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abstractNum>
  <w:abstractNum w:abstractNumId="42" w15:restartNumberingAfterBreak="0">
    <w:nsid w:val="11CC7BD7"/>
    <w:multiLevelType w:val="hybridMultilevel"/>
    <w:tmpl w:val="503800A6"/>
    <w:lvl w:ilvl="0" w:tplc="2BBE9AE0">
      <w:start w:val="10"/>
      <w:numFmt w:val="decimal"/>
      <w:lvlText w:val="%1."/>
      <w:lvlJc w:val="left"/>
      <w:pPr>
        <w:ind w:left="931"/>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tplc="1E980718">
      <w:start w:val="1"/>
      <w:numFmt w:val="lowerLetter"/>
      <w:lvlText w:val="%2"/>
      <w:lvlJc w:val="left"/>
      <w:pPr>
        <w:ind w:left="10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tplc="790A1A32">
      <w:start w:val="1"/>
      <w:numFmt w:val="lowerRoman"/>
      <w:lvlText w:val="%3"/>
      <w:lvlJc w:val="left"/>
      <w:pPr>
        <w:ind w:left="18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3" w:tplc="752450FC">
      <w:start w:val="1"/>
      <w:numFmt w:val="decimal"/>
      <w:lvlText w:val="%4"/>
      <w:lvlJc w:val="left"/>
      <w:pPr>
        <w:ind w:left="25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4" w:tplc="32044C34">
      <w:start w:val="1"/>
      <w:numFmt w:val="lowerLetter"/>
      <w:lvlText w:val="%5"/>
      <w:lvlJc w:val="left"/>
      <w:pPr>
        <w:ind w:left="324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5" w:tplc="EC7285CA">
      <w:start w:val="1"/>
      <w:numFmt w:val="lowerRoman"/>
      <w:lvlText w:val="%6"/>
      <w:lvlJc w:val="left"/>
      <w:pPr>
        <w:ind w:left="39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6" w:tplc="FE56B40A">
      <w:start w:val="1"/>
      <w:numFmt w:val="decimal"/>
      <w:lvlText w:val="%7"/>
      <w:lvlJc w:val="left"/>
      <w:pPr>
        <w:ind w:left="46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7" w:tplc="708882A0">
      <w:start w:val="1"/>
      <w:numFmt w:val="lowerLetter"/>
      <w:lvlText w:val="%8"/>
      <w:lvlJc w:val="left"/>
      <w:pPr>
        <w:ind w:left="54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8" w:tplc="B504FFB2">
      <w:start w:val="1"/>
      <w:numFmt w:val="lowerRoman"/>
      <w:lvlText w:val="%9"/>
      <w:lvlJc w:val="left"/>
      <w:pPr>
        <w:ind w:left="61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abstractNum>
  <w:abstractNum w:abstractNumId="43" w15:restartNumberingAfterBreak="0">
    <w:nsid w:val="11EE1D2F"/>
    <w:multiLevelType w:val="hybridMultilevel"/>
    <w:tmpl w:val="76A4F78E"/>
    <w:lvl w:ilvl="0" w:tplc="B602D7DE">
      <w:start w:val="2"/>
      <w:numFmt w:val="decimal"/>
      <w:lvlText w:val="[%1]"/>
      <w:lvlJc w:val="left"/>
      <w:pPr>
        <w:ind w:left="11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08E5F26">
      <w:start w:val="1"/>
      <w:numFmt w:val="lowerLetter"/>
      <w:lvlText w:val="%2"/>
      <w:lvlJc w:val="left"/>
      <w:pPr>
        <w:ind w:left="111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8286D50">
      <w:start w:val="1"/>
      <w:numFmt w:val="lowerRoman"/>
      <w:lvlText w:val="%3"/>
      <w:lvlJc w:val="left"/>
      <w:pPr>
        <w:ind w:left="183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2D824C6">
      <w:start w:val="1"/>
      <w:numFmt w:val="decimal"/>
      <w:lvlText w:val="%4"/>
      <w:lvlJc w:val="left"/>
      <w:pPr>
        <w:ind w:left="255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AA4A210">
      <w:start w:val="1"/>
      <w:numFmt w:val="lowerLetter"/>
      <w:lvlText w:val="%5"/>
      <w:lvlJc w:val="left"/>
      <w:pPr>
        <w:ind w:left="327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64298E2">
      <w:start w:val="1"/>
      <w:numFmt w:val="lowerRoman"/>
      <w:lvlText w:val="%6"/>
      <w:lvlJc w:val="left"/>
      <w:pPr>
        <w:ind w:left="399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03EC29C">
      <w:start w:val="1"/>
      <w:numFmt w:val="decimal"/>
      <w:lvlText w:val="%7"/>
      <w:lvlJc w:val="left"/>
      <w:pPr>
        <w:ind w:left="471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BEC5E34">
      <w:start w:val="1"/>
      <w:numFmt w:val="lowerLetter"/>
      <w:lvlText w:val="%8"/>
      <w:lvlJc w:val="left"/>
      <w:pPr>
        <w:ind w:left="543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6E3210A0">
      <w:start w:val="1"/>
      <w:numFmt w:val="lowerRoman"/>
      <w:lvlText w:val="%9"/>
      <w:lvlJc w:val="left"/>
      <w:pPr>
        <w:ind w:left="615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4" w15:restartNumberingAfterBreak="0">
    <w:nsid w:val="12602779"/>
    <w:multiLevelType w:val="multilevel"/>
    <w:tmpl w:val="197E7F18"/>
    <w:lvl w:ilvl="0">
      <w:start w:val="7"/>
      <w:numFmt w:val="decimal"/>
      <w:lvlText w:val="%1."/>
      <w:lvlJc w:val="left"/>
      <w:pPr>
        <w:ind w:left="811"/>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914"/>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45" w15:restartNumberingAfterBreak="0">
    <w:nsid w:val="129B6A1D"/>
    <w:multiLevelType w:val="multilevel"/>
    <w:tmpl w:val="725A758A"/>
    <w:lvl w:ilvl="0">
      <w:start w:val="1"/>
      <w:numFmt w:val="decimal"/>
      <w:lvlText w:val="%1."/>
      <w:lvlJc w:val="left"/>
      <w:pPr>
        <w:ind w:left="604"/>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935"/>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abstractNum>
  <w:abstractNum w:abstractNumId="46" w15:restartNumberingAfterBreak="0">
    <w:nsid w:val="14426044"/>
    <w:multiLevelType w:val="hybridMultilevel"/>
    <w:tmpl w:val="9D069FF4"/>
    <w:lvl w:ilvl="0" w:tplc="BF34C090">
      <w:start w:val="1"/>
      <w:numFmt w:val="decimal"/>
      <w:lvlText w:val="%1)"/>
      <w:lvlJc w:val="left"/>
      <w:pPr>
        <w:ind w:left="0"/>
      </w:pPr>
      <w:rPr>
        <w:rFonts w:ascii="Cambria" w:eastAsia="Cambria" w:hAnsi="Cambria" w:cs="Cambria"/>
        <w:b w:val="0"/>
        <w:i w:val="0"/>
        <w:strike w:val="0"/>
        <w:dstrike w:val="0"/>
        <w:color w:val="000000"/>
        <w:sz w:val="13"/>
        <w:szCs w:val="13"/>
        <w:u w:val="none" w:color="000000"/>
        <w:bdr w:val="none" w:sz="0" w:space="0" w:color="auto"/>
        <w:shd w:val="clear" w:color="auto" w:fill="auto"/>
        <w:vertAlign w:val="baseline"/>
      </w:rPr>
    </w:lvl>
    <w:lvl w:ilvl="1" w:tplc="DA88458E">
      <w:start w:val="1"/>
      <w:numFmt w:val="lowerLetter"/>
      <w:lvlText w:val="%2"/>
      <w:lvlJc w:val="left"/>
      <w:pPr>
        <w:ind w:left="1080"/>
      </w:pPr>
      <w:rPr>
        <w:rFonts w:ascii="Cambria" w:eastAsia="Cambria" w:hAnsi="Cambria" w:cs="Cambria"/>
        <w:b w:val="0"/>
        <w:i w:val="0"/>
        <w:strike w:val="0"/>
        <w:dstrike w:val="0"/>
        <w:color w:val="000000"/>
        <w:sz w:val="13"/>
        <w:szCs w:val="13"/>
        <w:u w:val="none" w:color="000000"/>
        <w:bdr w:val="none" w:sz="0" w:space="0" w:color="auto"/>
        <w:shd w:val="clear" w:color="auto" w:fill="auto"/>
        <w:vertAlign w:val="baseline"/>
      </w:rPr>
    </w:lvl>
    <w:lvl w:ilvl="2" w:tplc="DAA80278">
      <w:start w:val="1"/>
      <w:numFmt w:val="lowerRoman"/>
      <w:lvlText w:val="%3"/>
      <w:lvlJc w:val="left"/>
      <w:pPr>
        <w:ind w:left="1800"/>
      </w:pPr>
      <w:rPr>
        <w:rFonts w:ascii="Cambria" w:eastAsia="Cambria" w:hAnsi="Cambria" w:cs="Cambria"/>
        <w:b w:val="0"/>
        <w:i w:val="0"/>
        <w:strike w:val="0"/>
        <w:dstrike w:val="0"/>
        <w:color w:val="000000"/>
        <w:sz w:val="13"/>
        <w:szCs w:val="13"/>
        <w:u w:val="none" w:color="000000"/>
        <w:bdr w:val="none" w:sz="0" w:space="0" w:color="auto"/>
        <w:shd w:val="clear" w:color="auto" w:fill="auto"/>
        <w:vertAlign w:val="baseline"/>
      </w:rPr>
    </w:lvl>
    <w:lvl w:ilvl="3" w:tplc="17CA1EC0">
      <w:start w:val="1"/>
      <w:numFmt w:val="decimal"/>
      <w:lvlText w:val="%4"/>
      <w:lvlJc w:val="left"/>
      <w:pPr>
        <w:ind w:left="2520"/>
      </w:pPr>
      <w:rPr>
        <w:rFonts w:ascii="Cambria" w:eastAsia="Cambria" w:hAnsi="Cambria" w:cs="Cambria"/>
        <w:b w:val="0"/>
        <w:i w:val="0"/>
        <w:strike w:val="0"/>
        <w:dstrike w:val="0"/>
        <w:color w:val="000000"/>
        <w:sz w:val="13"/>
        <w:szCs w:val="13"/>
        <w:u w:val="none" w:color="000000"/>
        <w:bdr w:val="none" w:sz="0" w:space="0" w:color="auto"/>
        <w:shd w:val="clear" w:color="auto" w:fill="auto"/>
        <w:vertAlign w:val="baseline"/>
      </w:rPr>
    </w:lvl>
    <w:lvl w:ilvl="4" w:tplc="2C3C61FA">
      <w:start w:val="1"/>
      <w:numFmt w:val="lowerLetter"/>
      <w:lvlText w:val="%5"/>
      <w:lvlJc w:val="left"/>
      <w:pPr>
        <w:ind w:left="3240"/>
      </w:pPr>
      <w:rPr>
        <w:rFonts w:ascii="Cambria" w:eastAsia="Cambria" w:hAnsi="Cambria" w:cs="Cambria"/>
        <w:b w:val="0"/>
        <w:i w:val="0"/>
        <w:strike w:val="0"/>
        <w:dstrike w:val="0"/>
        <w:color w:val="000000"/>
        <w:sz w:val="13"/>
        <w:szCs w:val="13"/>
        <w:u w:val="none" w:color="000000"/>
        <w:bdr w:val="none" w:sz="0" w:space="0" w:color="auto"/>
        <w:shd w:val="clear" w:color="auto" w:fill="auto"/>
        <w:vertAlign w:val="baseline"/>
      </w:rPr>
    </w:lvl>
    <w:lvl w:ilvl="5" w:tplc="2AEE45B2">
      <w:start w:val="1"/>
      <w:numFmt w:val="lowerRoman"/>
      <w:lvlText w:val="%6"/>
      <w:lvlJc w:val="left"/>
      <w:pPr>
        <w:ind w:left="3960"/>
      </w:pPr>
      <w:rPr>
        <w:rFonts w:ascii="Cambria" w:eastAsia="Cambria" w:hAnsi="Cambria" w:cs="Cambria"/>
        <w:b w:val="0"/>
        <w:i w:val="0"/>
        <w:strike w:val="0"/>
        <w:dstrike w:val="0"/>
        <w:color w:val="000000"/>
        <w:sz w:val="13"/>
        <w:szCs w:val="13"/>
        <w:u w:val="none" w:color="000000"/>
        <w:bdr w:val="none" w:sz="0" w:space="0" w:color="auto"/>
        <w:shd w:val="clear" w:color="auto" w:fill="auto"/>
        <w:vertAlign w:val="baseline"/>
      </w:rPr>
    </w:lvl>
    <w:lvl w:ilvl="6" w:tplc="23F02A8A">
      <w:start w:val="1"/>
      <w:numFmt w:val="decimal"/>
      <w:lvlText w:val="%7"/>
      <w:lvlJc w:val="left"/>
      <w:pPr>
        <w:ind w:left="4680"/>
      </w:pPr>
      <w:rPr>
        <w:rFonts w:ascii="Cambria" w:eastAsia="Cambria" w:hAnsi="Cambria" w:cs="Cambria"/>
        <w:b w:val="0"/>
        <w:i w:val="0"/>
        <w:strike w:val="0"/>
        <w:dstrike w:val="0"/>
        <w:color w:val="000000"/>
        <w:sz w:val="13"/>
        <w:szCs w:val="13"/>
        <w:u w:val="none" w:color="000000"/>
        <w:bdr w:val="none" w:sz="0" w:space="0" w:color="auto"/>
        <w:shd w:val="clear" w:color="auto" w:fill="auto"/>
        <w:vertAlign w:val="baseline"/>
      </w:rPr>
    </w:lvl>
    <w:lvl w:ilvl="7" w:tplc="54DE4010">
      <w:start w:val="1"/>
      <w:numFmt w:val="lowerLetter"/>
      <w:lvlText w:val="%8"/>
      <w:lvlJc w:val="left"/>
      <w:pPr>
        <w:ind w:left="5400"/>
      </w:pPr>
      <w:rPr>
        <w:rFonts w:ascii="Cambria" w:eastAsia="Cambria" w:hAnsi="Cambria" w:cs="Cambria"/>
        <w:b w:val="0"/>
        <w:i w:val="0"/>
        <w:strike w:val="0"/>
        <w:dstrike w:val="0"/>
        <w:color w:val="000000"/>
        <w:sz w:val="13"/>
        <w:szCs w:val="13"/>
        <w:u w:val="none" w:color="000000"/>
        <w:bdr w:val="none" w:sz="0" w:space="0" w:color="auto"/>
        <w:shd w:val="clear" w:color="auto" w:fill="auto"/>
        <w:vertAlign w:val="baseline"/>
      </w:rPr>
    </w:lvl>
    <w:lvl w:ilvl="8" w:tplc="27DEBA86">
      <w:start w:val="1"/>
      <w:numFmt w:val="lowerRoman"/>
      <w:lvlText w:val="%9"/>
      <w:lvlJc w:val="left"/>
      <w:pPr>
        <w:ind w:left="6120"/>
      </w:pPr>
      <w:rPr>
        <w:rFonts w:ascii="Cambria" w:eastAsia="Cambria" w:hAnsi="Cambria" w:cs="Cambria"/>
        <w:b w:val="0"/>
        <w:i w:val="0"/>
        <w:strike w:val="0"/>
        <w:dstrike w:val="0"/>
        <w:color w:val="000000"/>
        <w:sz w:val="13"/>
        <w:szCs w:val="13"/>
        <w:u w:val="none" w:color="000000"/>
        <w:bdr w:val="none" w:sz="0" w:space="0" w:color="auto"/>
        <w:shd w:val="clear" w:color="auto" w:fill="auto"/>
        <w:vertAlign w:val="baseline"/>
      </w:rPr>
    </w:lvl>
  </w:abstractNum>
  <w:abstractNum w:abstractNumId="47" w15:restartNumberingAfterBreak="0">
    <w:nsid w:val="154B1468"/>
    <w:multiLevelType w:val="multilevel"/>
    <w:tmpl w:val="06D6A98E"/>
    <w:lvl w:ilvl="0">
      <w:start w:val="1"/>
      <w:numFmt w:val="decimal"/>
      <w:lvlText w:val="%1"/>
      <w:lvlJc w:val="left"/>
      <w:pPr>
        <w:ind w:left="3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start w:val="4"/>
      <w:numFmt w:val="decimal"/>
      <w:lvlText w:val="%1.%2"/>
      <w:lvlJc w:val="left"/>
      <w:pPr>
        <w:ind w:left="3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609"/>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abstractNum>
  <w:abstractNum w:abstractNumId="48" w15:restartNumberingAfterBreak="0">
    <w:nsid w:val="15B60EAE"/>
    <w:multiLevelType w:val="hybridMultilevel"/>
    <w:tmpl w:val="A924448A"/>
    <w:lvl w:ilvl="0" w:tplc="C202638E">
      <w:start w:val="1"/>
      <w:numFmt w:val="bullet"/>
      <w:lvlText w:val="•"/>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6EE8E16">
      <w:start w:val="1"/>
      <w:numFmt w:val="bullet"/>
      <w:lvlText w:val="o"/>
      <w:lvlJc w:val="left"/>
      <w:pPr>
        <w:ind w:left="4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45368366">
      <w:start w:val="1"/>
      <w:numFmt w:val="bullet"/>
      <w:lvlText w:val="▪"/>
      <w:lvlJc w:val="left"/>
      <w:pPr>
        <w:ind w:left="54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5C547AB0">
      <w:start w:val="1"/>
      <w:numFmt w:val="bullet"/>
      <w:lvlRestart w:val="0"/>
      <w:lvlText w:val="–"/>
      <w:lvlJc w:val="left"/>
      <w:pPr>
        <w:ind w:left="8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08C0886">
      <w:start w:val="1"/>
      <w:numFmt w:val="bullet"/>
      <w:lvlText w:val="o"/>
      <w:lvlJc w:val="left"/>
      <w:pPr>
        <w:ind w:left="1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5848144E">
      <w:start w:val="1"/>
      <w:numFmt w:val="bullet"/>
      <w:lvlText w:val="▪"/>
      <w:lvlJc w:val="left"/>
      <w:pPr>
        <w:ind w:left="2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A1EF21A">
      <w:start w:val="1"/>
      <w:numFmt w:val="bullet"/>
      <w:lvlText w:val="•"/>
      <w:lvlJc w:val="left"/>
      <w:pPr>
        <w:ind w:left="2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ADACE22">
      <w:start w:val="1"/>
      <w:numFmt w:val="bullet"/>
      <w:lvlText w:val="o"/>
      <w:lvlJc w:val="left"/>
      <w:pPr>
        <w:ind w:left="3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90CE594">
      <w:start w:val="1"/>
      <w:numFmt w:val="bullet"/>
      <w:lvlText w:val="▪"/>
      <w:lvlJc w:val="left"/>
      <w:pPr>
        <w:ind w:left="4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9" w15:restartNumberingAfterBreak="0">
    <w:nsid w:val="175A029B"/>
    <w:multiLevelType w:val="hybridMultilevel"/>
    <w:tmpl w:val="328C9E24"/>
    <w:lvl w:ilvl="0" w:tplc="6C9E422E">
      <w:start w:val="1"/>
      <w:numFmt w:val="decimal"/>
      <w:lvlText w:val="%1"/>
      <w:lvlJc w:val="left"/>
      <w:pPr>
        <w:ind w:left="36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707E000C">
      <w:start w:val="1"/>
      <w:numFmt w:val="lowerLetter"/>
      <w:lvlText w:val="%2"/>
      <w:lvlJc w:val="left"/>
      <w:pPr>
        <w:ind w:left="431"/>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3F62126E">
      <w:start w:val="1"/>
      <w:numFmt w:val="lowerRoman"/>
      <w:lvlText w:val="%3"/>
      <w:lvlJc w:val="left"/>
      <w:pPr>
        <w:ind w:left="502"/>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5A32BE22">
      <w:start w:val="1"/>
      <w:numFmt w:val="decimal"/>
      <w:lvlText w:val="%4"/>
      <w:lvlJc w:val="left"/>
      <w:pPr>
        <w:ind w:left="572"/>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B236732E">
      <w:start w:val="1"/>
      <w:numFmt w:val="lowerLetter"/>
      <w:lvlRestart w:val="0"/>
      <w:lvlText w:val="%5)"/>
      <w:lvlJc w:val="left"/>
      <w:pPr>
        <w:ind w:left="88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14E28CC0">
      <w:start w:val="1"/>
      <w:numFmt w:val="lowerRoman"/>
      <w:lvlText w:val="%6"/>
      <w:lvlJc w:val="left"/>
      <w:pPr>
        <w:ind w:left="136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1902E2D2">
      <w:start w:val="1"/>
      <w:numFmt w:val="decimal"/>
      <w:lvlText w:val="%7"/>
      <w:lvlJc w:val="left"/>
      <w:pPr>
        <w:ind w:left="208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1EB09FE6">
      <w:start w:val="1"/>
      <w:numFmt w:val="lowerLetter"/>
      <w:lvlText w:val="%8"/>
      <w:lvlJc w:val="left"/>
      <w:pPr>
        <w:ind w:left="280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CDA4B21C">
      <w:start w:val="1"/>
      <w:numFmt w:val="lowerRoman"/>
      <w:lvlText w:val="%9"/>
      <w:lvlJc w:val="left"/>
      <w:pPr>
        <w:ind w:left="352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50" w15:restartNumberingAfterBreak="0">
    <w:nsid w:val="177C2BE7"/>
    <w:multiLevelType w:val="hybridMultilevel"/>
    <w:tmpl w:val="FD044FB2"/>
    <w:lvl w:ilvl="0" w:tplc="EF5E7E88">
      <w:start w:val="1"/>
      <w:numFmt w:val="lowerLetter"/>
      <w:lvlText w:val="%1)"/>
      <w:lvlJc w:val="left"/>
      <w:pPr>
        <w:ind w:left="228"/>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BFA22FDC">
      <w:start w:val="1"/>
      <w:numFmt w:val="lowerLetter"/>
      <w:lvlText w:val="%2"/>
      <w:lvlJc w:val="left"/>
      <w:pPr>
        <w:ind w:left="1094"/>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591E6742">
      <w:start w:val="1"/>
      <w:numFmt w:val="lowerRoman"/>
      <w:lvlText w:val="%3"/>
      <w:lvlJc w:val="left"/>
      <w:pPr>
        <w:ind w:left="1814"/>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E8720A26">
      <w:start w:val="1"/>
      <w:numFmt w:val="decimal"/>
      <w:lvlText w:val="%4"/>
      <w:lvlJc w:val="left"/>
      <w:pPr>
        <w:ind w:left="2534"/>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B100FF60">
      <w:start w:val="1"/>
      <w:numFmt w:val="lowerLetter"/>
      <w:lvlText w:val="%5"/>
      <w:lvlJc w:val="left"/>
      <w:pPr>
        <w:ind w:left="3254"/>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D08AE668">
      <w:start w:val="1"/>
      <w:numFmt w:val="lowerRoman"/>
      <w:lvlText w:val="%6"/>
      <w:lvlJc w:val="left"/>
      <w:pPr>
        <w:ind w:left="3974"/>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BB24D550">
      <w:start w:val="1"/>
      <w:numFmt w:val="decimal"/>
      <w:lvlText w:val="%7"/>
      <w:lvlJc w:val="left"/>
      <w:pPr>
        <w:ind w:left="4694"/>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D7D224FA">
      <w:start w:val="1"/>
      <w:numFmt w:val="lowerLetter"/>
      <w:lvlText w:val="%8"/>
      <w:lvlJc w:val="left"/>
      <w:pPr>
        <w:ind w:left="5414"/>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12188E10">
      <w:start w:val="1"/>
      <w:numFmt w:val="lowerRoman"/>
      <w:lvlText w:val="%9"/>
      <w:lvlJc w:val="left"/>
      <w:pPr>
        <w:ind w:left="6134"/>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51" w15:restartNumberingAfterBreak="0">
    <w:nsid w:val="19120ED0"/>
    <w:multiLevelType w:val="multilevel"/>
    <w:tmpl w:val="0DDE4DE6"/>
    <w:lvl w:ilvl="0">
      <w:start w:val="1"/>
      <w:numFmt w:val="decimal"/>
      <w:lvlText w:val="%1."/>
      <w:lvlJc w:val="left"/>
      <w:pPr>
        <w:ind w:left="609"/>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start w:val="2"/>
      <w:numFmt w:val="decimal"/>
      <w:lvlText w:val="%1.%2."/>
      <w:lvlJc w:val="left"/>
      <w:pPr>
        <w:ind w:left="1329"/>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abstractNum>
  <w:abstractNum w:abstractNumId="52" w15:restartNumberingAfterBreak="0">
    <w:nsid w:val="195A3B05"/>
    <w:multiLevelType w:val="hybridMultilevel"/>
    <w:tmpl w:val="E9C24518"/>
    <w:lvl w:ilvl="0" w:tplc="0CACA5A6">
      <w:start w:val="1"/>
      <w:numFmt w:val="bullet"/>
      <w:lvlText w:val="-"/>
      <w:lvlJc w:val="left"/>
      <w:pPr>
        <w:ind w:left="11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75E2E494">
      <w:start w:val="1"/>
      <w:numFmt w:val="bullet"/>
      <w:lvlText w:val="o"/>
      <w:lvlJc w:val="left"/>
      <w:pPr>
        <w:ind w:left="1147"/>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C038BECA">
      <w:start w:val="1"/>
      <w:numFmt w:val="bullet"/>
      <w:lvlText w:val="▪"/>
      <w:lvlJc w:val="left"/>
      <w:pPr>
        <w:ind w:left="1867"/>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F91EAF4E">
      <w:start w:val="1"/>
      <w:numFmt w:val="bullet"/>
      <w:lvlText w:val="•"/>
      <w:lvlJc w:val="left"/>
      <w:pPr>
        <w:ind w:left="2587"/>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F216DE78">
      <w:start w:val="1"/>
      <w:numFmt w:val="bullet"/>
      <w:lvlText w:val="o"/>
      <w:lvlJc w:val="left"/>
      <w:pPr>
        <w:ind w:left="3307"/>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3726F78C">
      <w:start w:val="1"/>
      <w:numFmt w:val="bullet"/>
      <w:lvlText w:val="▪"/>
      <w:lvlJc w:val="left"/>
      <w:pPr>
        <w:ind w:left="4027"/>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5A46B634">
      <w:start w:val="1"/>
      <w:numFmt w:val="bullet"/>
      <w:lvlText w:val="•"/>
      <w:lvlJc w:val="left"/>
      <w:pPr>
        <w:ind w:left="4747"/>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8812A6AA">
      <w:start w:val="1"/>
      <w:numFmt w:val="bullet"/>
      <w:lvlText w:val="o"/>
      <w:lvlJc w:val="left"/>
      <w:pPr>
        <w:ind w:left="5467"/>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5748E196">
      <w:start w:val="1"/>
      <w:numFmt w:val="bullet"/>
      <w:lvlText w:val="▪"/>
      <w:lvlJc w:val="left"/>
      <w:pPr>
        <w:ind w:left="6187"/>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53" w15:restartNumberingAfterBreak="0">
    <w:nsid w:val="19690F57"/>
    <w:multiLevelType w:val="hybridMultilevel"/>
    <w:tmpl w:val="46A0D2A8"/>
    <w:lvl w:ilvl="0" w:tplc="251050D6">
      <w:start w:val="1"/>
      <w:numFmt w:val="decimal"/>
      <w:lvlText w:val="%1"/>
      <w:lvlJc w:val="left"/>
      <w:pPr>
        <w:ind w:left="36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8466A77E">
      <w:start w:val="1"/>
      <w:numFmt w:val="lowerLetter"/>
      <w:lvlText w:val="%2"/>
      <w:lvlJc w:val="left"/>
      <w:pPr>
        <w:ind w:left="54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160C475C">
      <w:start w:val="4"/>
      <w:numFmt w:val="lowerLetter"/>
      <w:lvlText w:val="%3)"/>
      <w:lvlJc w:val="left"/>
      <w:pPr>
        <w:ind w:left="96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09926892">
      <w:start w:val="1"/>
      <w:numFmt w:val="decimal"/>
      <w:lvlText w:val="%4"/>
      <w:lvlJc w:val="left"/>
      <w:pPr>
        <w:ind w:left="144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2FC4EAB4">
      <w:start w:val="1"/>
      <w:numFmt w:val="lowerLetter"/>
      <w:lvlText w:val="%5"/>
      <w:lvlJc w:val="left"/>
      <w:pPr>
        <w:ind w:left="216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85AE02A0">
      <w:start w:val="1"/>
      <w:numFmt w:val="lowerRoman"/>
      <w:lvlText w:val="%6"/>
      <w:lvlJc w:val="left"/>
      <w:pPr>
        <w:ind w:left="288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326A8F48">
      <w:start w:val="1"/>
      <w:numFmt w:val="decimal"/>
      <w:lvlText w:val="%7"/>
      <w:lvlJc w:val="left"/>
      <w:pPr>
        <w:ind w:left="360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31E20DC6">
      <w:start w:val="1"/>
      <w:numFmt w:val="lowerLetter"/>
      <w:lvlText w:val="%8"/>
      <w:lvlJc w:val="left"/>
      <w:pPr>
        <w:ind w:left="432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ABD6B7E4">
      <w:start w:val="1"/>
      <w:numFmt w:val="lowerRoman"/>
      <w:lvlText w:val="%9"/>
      <w:lvlJc w:val="left"/>
      <w:pPr>
        <w:ind w:left="504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54" w15:restartNumberingAfterBreak="0">
    <w:nsid w:val="19922ED2"/>
    <w:multiLevelType w:val="hybridMultilevel"/>
    <w:tmpl w:val="AFE68618"/>
    <w:lvl w:ilvl="0" w:tplc="C5F28390">
      <w:start w:val="3"/>
      <w:numFmt w:val="lowerLetter"/>
      <w:lvlText w:val="%1)"/>
      <w:lvlJc w:val="left"/>
      <w:pPr>
        <w:ind w:left="609"/>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D1680482">
      <w:start w:val="1"/>
      <w:numFmt w:val="lowerLetter"/>
      <w:lvlText w:val="%2"/>
      <w:lvlJc w:val="left"/>
      <w:pPr>
        <w:ind w:left="108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43883EF6">
      <w:start w:val="1"/>
      <w:numFmt w:val="lowerRoman"/>
      <w:lvlText w:val="%3"/>
      <w:lvlJc w:val="left"/>
      <w:pPr>
        <w:ind w:left="180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BE4CF222">
      <w:start w:val="1"/>
      <w:numFmt w:val="decimal"/>
      <w:lvlText w:val="%4"/>
      <w:lvlJc w:val="left"/>
      <w:pPr>
        <w:ind w:left="252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91F6F7FC">
      <w:start w:val="1"/>
      <w:numFmt w:val="lowerLetter"/>
      <w:lvlText w:val="%5"/>
      <w:lvlJc w:val="left"/>
      <w:pPr>
        <w:ind w:left="324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0BCAB278">
      <w:start w:val="1"/>
      <w:numFmt w:val="lowerRoman"/>
      <w:lvlText w:val="%6"/>
      <w:lvlJc w:val="left"/>
      <w:pPr>
        <w:ind w:left="396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39D870E2">
      <w:start w:val="1"/>
      <w:numFmt w:val="decimal"/>
      <w:lvlText w:val="%7"/>
      <w:lvlJc w:val="left"/>
      <w:pPr>
        <w:ind w:left="468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0804C170">
      <w:start w:val="1"/>
      <w:numFmt w:val="lowerLetter"/>
      <w:lvlText w:val="%8"/>
      <w:lvlJc w:val="left"/>
      <w:pPr>
        <w:ind w:left="540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98883CA4">
      <w:start w:val="1"/>
      <w:numFmt w:val="lowerRoman"/>
      <w:lvlText w:val="%9"/>
      <w:lvlJc w:val="left"/>
      <w:pPr>
        <w:ind w:left="612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55" w15:restartNumberingAfterBreak="0">
    <w:nsid w:val="19DE195A"/>
    <w:multiLevelType w:val="hybridMultilevel"/>
    <w:tmpl w:val="A372F09C"/>
    <w:lvl w:ilvl="0" w:tplc="12B040F4">
      <w:start w:val="1"/>
      <w:numFmt w:val="bullet"/>
      <w:lvlText w:val="–"/>
      <w:lvlJc w:val="left"/>
      <w:pPr>
        <w:ind w:left="964"/>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1" w:tplc="66B47D9C">
      <w:start w:val="1"/>
      <w:numFmt w:val="bullet"/>
      <w:lvlText w:val="o"/>
      <w:lvlJc w:val="left"/>
      <w:pPr>
        <w:ind w:left="180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2" w:tplc="6ACA3418">
      <w:start w:val="1"/>
      <w:numFmt w:val="bullet"/>
      <w:lvlText w:val="▪"/>
      <w:lvlJc w:val="left"/>
      <w:pPr>
        <w:ind w:left="252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3" w:tplc="0554C7C4">
      <w:start w:val="1"/>
      <w:numFmt w:val="bullet"/>
      <w:lvlText w:val="•"/>
      <w:lvlJc w:val="left"/>
      <w:pPr>
        <w:ind w:left="324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4" w:tplc="577454D4">
      <w:start w:val="1"/>
      <w:numFmt w:val="bullet"/>
      <w:lvlText w:val="o"/>
      <w:lvlJc w:val="left"/>
      <w:pPr>
        <w:ind w:left="396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5" w:tplc="B254C5C6">
      <w:start w:val="1"/>
      <w:numFmt w:val="bullet"/>
      <w:lvlText w:val="▪"/>
      <w:lvlJc w:val="left"/>
      <w:pPr>
        <w:ind w:left="468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6" w:tplc="F4200966">
      <w:start w:val="1"/>
      <w:numFmt w:val="bullet"/>
      <w:lvlText w:val="•"/>
      <w:lvlJc w:val="left"/>
      <w:pPr>
        <w:ind w:left="540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7" w:tplc="EC5AE874">
      <w:start w:val="1"/>
      <w:numFmt w:val="bullet"/>
      <w:lvlText w:val="o"/>
      <w:lvlJc w:val="left"/>
      <w:pPr>
        <w:ind w:left="612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8" w:tplc="5D4CC0C6">
      <w:start w:val="1"/>
      <w:numFmt w:val="bullet"/>
      <w:lvlText w:val="▪"/>
      <w:lvlJc w:val="left"/>
      <w:pPr>
        <w:ind w:left="684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abstractNum>
  <w:abstractNum w:abstractNumId="56" w15:restartNumberingAfterBreak="0">
    <w:nsid w:val="1AE028A1"/>
    <w:multiLevelType w:val="hybridMultilevel"/>
    <w:tmpl w:val="E6BAF32C"/>
    <w:lvl w:ilvl="0" w:tplc="85603578">
      <w:start w:val="1"/>
      <w:numFmt w:val="decimal"/>
      <w:lvlText w:val="%1."/>
      <w:lvlJc w:val="left"/>
      <w:pPr>
        <w:ind w:left="110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A72E1D38">
      <w:start w:val="1"/>
      <w:numFmt w:val="lowerLetter"/>
      <w:lvlText w:val="%2"/>
      <w:lvlJc w:val="left"/>
      <w:pPr>
        <w:ind w:left="108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72D8561C">
      <w:start w:val="1"/>
      <w:numFmt w:val="lowerRoman"/>
      <w:lvlText w:val="%3"/>
      <w:lvlJc w:val="left"/>
      <w:pPr>
        <w:ind w:left="180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DE224734">
      <w:start w:val="1"/>
      <w:numFmt w:val="decimal"/>
      <w:lvlText w:val="%4"/>
      <w:lvlJc w:val="left"/>
      <w:pPr>
        <w:ind w:left="252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197616F8">
      <w:start w:val="1"/>
      <w:numFmt w:val="lowerLetter"/>
      <w:lvlText w:val="%5"/>
      <w:lvlJc w:val="left"/>
      <w:pPr>
        <w:ind w:left="324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97088280">
      <w:start w:val="1"/>
      <w:numFmt w:val="lowerRoman"/>
      <w:lvlText w:val="%6"/>
      <w:lvlJc w:val="left"/>
      <w:pPr>
        <w:ind w:left="396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F24CFFDE">
      <w:start w:val="1"/>
      <w:numFmt w:val="decimal"/>
      <w:lvlText w:val="%7"/>
      <w:lvlJc w:val="left"/>
      <w:pPr>
        <w:ind w:left="468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8F705E2C">
      <w:start w:val="1"/>
      <w:numFmt w:val="lowerLetter"/>
      <w:lvlText w:val="%8"/>
      <w:lvlJc w:val="left"/>
      <w:pPr>
        <w:ind w:left="540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19C4D320">
      <w:start w:val="1"/>
      <w:numFmt w:val="lowerRoman"/>
      <w:lvlText w:val="%9"/>
      <w:lvlJc w:val="left"/>
      <w:pPr>
        <w:ind w:left="612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57" w15:restartNumberingAfterBreak="0">
    <w:nsid w:val="1B663EDE"/>
    <w:multiLevelType w:val="hybridMultilevel"/>
    <w:tmpl w:val="123A7E6A"/>
    <w:lvl w:ilvl="0" w:tplc="13A6359C">
      <w:start w:val="4"/>
      <w:numFmt w:val="decimal"/>
      <w:lvlText w:val="%1."/>
      <w:lvlJc w:val="left"/>
      <w:pPr>
        <w:ind w:left="1308"/>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0338D3FA">
      <w:start w:val="1"/>
      <w:numFmt w:val="lowerLetter"/>
      <w:lvlText w:val="%2"/>
      <w:lvlJc w:val="left"/>
      <w:pPr>
        <w:ind w:left="156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B9A688CA">
      <w:start w:val="1"/>
      <w:numFmt w:val="lowerRoman"/>
      <w:lvlText w:val="%3"/>
      <w:lvlJc w:val="left"/>
      <w:pPr>
        <w:ind w:left="228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10E20672">
      <w:start w:val="1"/>
      <w:numFmt w:val="decimal"/>
      <w:lvlText w:val="%4"/>
      <w:lvlJc w:val="left"/>
      <w:pPr>
        <w:ind w:left="300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AFE2FBC2">
      <w:start w:val="1"/>
      <w:numFmt w:val="lowerLetter"/>
      <w:lvlText w:val="%5"/>
      <w:lvlJc w:val="left"/>
      <w:pPr>
        <w:ind w:left="372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08225D16">
      <w:start w:val="1"/>
      <w:numFmt w:val="lowerRoman"/>
      <w:lvlText w:val="%6"/>
      <w:lvlJc w:val="left"/>
      <w:pPr>
        <w:ind w:left="444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69FC74A6">
      <w:start w:val="1"/>
      <w:numFmt w:val="decimal"/>
      <w:lvlText w:val="%7"/>
      <w:lvlJc w:val="left"/>
      <w:pPr>
        <w:ind w:left="516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84A418B2">
      <w:start w:val="1"/>
      <w:numFmt w:val="lowerLetter"/>
      <w:lvlText w:val="%8"/>
      <w:lvlJc w:val="left"/>
      <w:pPr>
        <w:ind w:left="588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D6D2C5DE">
      <w:start w:val="1"/>
      <w:numFmt w:val="lowerRoman"/>
      <w:lvlText w:val="%9"/>
      <w:lvlJc w:val="left"/>
      <w:pPr>
        <w:ind w:left="660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58" w15:restartNumberingAfterBreak="0">
    <w:nsid w:val="1B9A1E91"/>
    <w:multiLevelType w:val="hybridMultilevel"/>
    <w:tmpl w:val="C9C42368"/>
    <w:lvl w:ilvl="0" w:tplc="CB24D67E">
      <w:start w:val="1"/>
      <w:numFmt w:val="bullet"/>
      <w:lvlText w:val="–"/>
      <w:lvlJc w:val="left"/>
      <w:pPr>
        <w:ind w:left="10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3C563D36">
      <w:start w:val="1"/>
      <w:numFmt w:val="bullet"/>
      <w:lvlText w:val="o"/>
      <w:lvlJc w:val="left"/>
      <w:pPr>
        <w:ind w:left="153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360C6EC">
      <w:start w:val="1"/>
      <w:numFmt w:val="bullet"/>
      <w:lvlText w:val="▪"/>
      <w:lvlJc w:val="left"/>
      <w:pPr>
        <w:ind w:left="22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ED0ECE80">
      <w:start w:val="1"/>
      <w:numFmt w:val="bullet"/>
      <w:lvlText w:val="•"/>
      <w:lvlJc w:val="left"/>
      <w:pPr>
        <w:ind w:left="297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B7606DDA">
      <w:start w:val="1"/>
      <w:numFmt w:val="bullet"/>
      <w:lvlText w:val="o"/>
      <w:lvlJc w:val="left"/>
      <w:pPr>
        <w:ind w:left="36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7DE1E84">
      <w:start w:val="1"/>
      <w:numFmt w:val="bullet"/>
      <w:lvlText w:val="▪"/>
      <w:lvlJc w:val="left"/>
      <w:pPr>
        <w:ind w:left="441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0D827FE8">
      <w:start w:val="1"/>
      <w:numFmt w:val="bullet"/>
      <w:lvlText w:val="•"/>
      <w:lvlJc w:val="left"/>
      <w:pPr>
        <w:ind w:left="513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9CE9F2A">
      <w:start w:val="1"/>
      <w:numFmt w:val="bullet"/>
      <w:lvlText w:val="o"/>
      <w:lvlJc w:val="left"/>
      <w:pPr>
        <w:ind w:left="58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FB89D42">
      <w:start w:val="1"/>
      <w:numFmt w:val="bullet"/>
      <w:lvlText w:val="▪"/>
      <w:lvlJc w:val="left"/>
      <w:pPr>
        <w:ind w:left="657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9" w15:restartNumberingAfterBreak="0">
    <w:nsid w:val="1BE8520F"/>
    <w:multiLevelType w:val="hybridMultilevel"/>
    <w:tmpl w:val="9E8C08E6"/>
    <w:lvl w:ilvl="0" w:tplc="D130965A">
      <w:start w:val="1"/>
      <w:numFmt w:val="bullet"/>
      <w:lvlText w:val="-"/>
      <w:lvlJc w:val="left"/>
      <w:pPr>
        <w:ind w:left="36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8AC8A19E">
      <w:start w:val="1"/>
      <w:numFmt w:val="bullet"/>
      <w:lvlText w:val="o"/>
      <w:lvlJc w:val="left"/>
      <w:pPr>
        <w:ind w:left="144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92BA8D7A">
      <w:start w:val="1"/>
      <w:numFmt w:val="bullet"/>
      <w:lvlText w:val="▪"/>
      <w:lvlJc w:val="left"/>
      <w:pPr>
        <w:ind w:left="216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1E84F1D2">
      <w:start w:val="1"/>
      <w:numFmt w:val="bullet"/>
      <w:lvlText w:val="•"/>
      <w:lvlJc w:val="left"/>
      <w:pPr>
        <w:ind w:left="288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AA28635C">
      <w:start w:val="1"/>
      <w:numFmt w:val="bullet"/>
      <w:lvlText w:val="o"/>
      <w:lvlJc w:val="left"/>
      <w:pPr>
        <w:ind w:left="360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4D4844C6">
      <w:start w:val="1"/>
      <w:numFmt w:val="bullet"/>
      <w:lvlText w:val="▪"/>
      <w:lvlJc w:val="left"/>
      <w:pPr>
        <w:ind w:left="432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B1BAC406">
      <w:start w:val="1"/>
      <w:numFmt w:val="bullet"/>
      <w:lvlText w:val="•"/>
      <w:lvlJc w:val="left"/>
      <w:pPr>
        <w:ind w:left="504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A8126480">
      <w:start w:val="1"/>
      <w:numFmt w:val="bullet"/>
      <w:lvlText w:val="o"/>
      <w:lvlJc w:val="left"/>
      <w:pPr>
        <w:ind w:left="576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0EB0CBEE">
      <w:start w:val="1"/>
      <w:numFmt w:val="bullet"/>
      <w:lvlText w:val="▪"/>
      <w:lvlJc w:val="left"/>
      <w:pPr>
        <w:ind w:left="648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60" w15:restartNumberingAfterBreak="0">
    <w:nsid w:val="1CEB26FD"/>
    <w:multiLevelType w:val="multilevel"/>
    <w:tmpl w:val="04381A5A"/>
    <w:lvl w:ilvl="0">
      <w:start w:val="2"/>
      <w:numFmt w:val="decimal"/>
      <w:lvlText w:val="%1"/>
      <w:lvlJc w:val="left"/>
      <w:pPr>
        <w:ind w:left="3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start w:val="1"/>
      <w:numFmt w:val="decimal"/>
      <w:lvlRestart w:val="0"/>
      <w:lvlText w:val="%1.%2."/>
      <w:lvlJc w:val="left"/>
      <w:pPr>
        <w:ind w:left="372"/>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abstractNum>
  <w:abstractNum w:abstractNumId="61" w15:restartNumberingAfterBreak="0">
    <w:nsid w:val="1D3D52D8"/>
    <w:multiLevelType w:val="hybridMultilevel"/>
    <w:tmpl w:val="EE9C8954"/>
    <w:lvl w:ilvl="0" w:tplc="FE3C09D8">
      <w:start w:val="1"/>
      <w:numFmt w:val="decimal"/>
      <w:lvlText w:val="%1."/>
      <w:lvlJc w:val="left"/>
      <w:pPr>
        <w:ind w:left="171"/>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tplc="0882BD3E">
      <w:start w:val="1"/>
      <w:numFmt w:val="lowerLetter"/>
      <w:lvlText w:val="%2"/>
      <w:lvlJc w:val="left"/>
      <w:pPr>
        <w:ind w:left="10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tplc="9E9E7FA0">
      <w:start w:val="1"/>
      <w:numFmt w:val="lowerRoman"/>
      <w:lvlText w:val="%3"/>
      <w:lvlJc w:val="left"/>
      <w:pPr>
        <w:ind w:left="18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3" w:tplc="959C1B6C">
      <w:start w:val="1"/>
      <w:numFmt w:val="decimal"/>
      <w:lvlText w:val="%4"/>
      <w:lvlJc w:val="left"/>
      <w:pPr>
        <w:ind w:left="25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4" w:tplc="6184935E">
      <w:start w:val="1"/>
      <w:numFmt w:val="lowerLetter"/>
      <w:lvlText w:val="%5"/>
      <w:lvlJc w:val="left"/>
      <w:pPr>
        <w:ind w:left="324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5" w:tplc="FBC2FA6C">
      <w:start w:val="1"/>
      <w:numFmt w:val="lowerRoman"/>
      <w:lvlText w:val="%6"/>
      <w:lvlJc w:val="left"/>
      <w:pPr>
        <w:ind w:left="39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6" w:tplc="93EC2F78">
      <w:start w:val="1"/>
      <w:numFmt w:val="decimal"/>
      <w:lvlText w:val="%7"/>
      <w:lvlJc w:val="left"/>
      <w:pPr>
        <w:ind w:left="46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7" w:tplc="77381E00">
      <w:start w:val="1"/>
      <w:numFmt w:val="lowerLetter"/>
      <w:lvlText w:val="%8"/>
      <w:lvlJc w:val="left"/>
      <w:pPr>
        <w:ind w:left="54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8" w:tplc="7006FEA2">
      <w:start w:val="1"/>
      <w:numFmt w:val="lowerRoman"/>
      <w:lvlText w:val="%9"/>
      <w:lvlJc w:val="left"/>
      <w:pPr>
        <w:ind w:left="61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abstractNum>
  <w:abstractNum w:abstractNumId="62" w15:restartNumberingAfterBreak="0">
    <w:nsid w:val="1D550F56"/>
    <w:multiLevelType w:val="multilevel"/>
    <w:tmpl w:val="1AF0D0D4"/>
    <w:lvl w:ilvl="0">
      <w:start w:val="6"/>
      <w:numFmt w:val="decimal"/>
      <w:lvlText w:val="%1."/>
      <w:lvlJc w:val="left"/>
      <w:pPr>
        <w:ind w:left="811"/>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976"/>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187"/>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907"/>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627"/>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347"/>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067"/>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787"/>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507"/>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abstractNum>
  <w:abstractNum w:abstractNumId="63" w15:restartNumberingAfterBreak="0">
    <w:nsid w:val="1D8954AE"/>
    <w:multiLevelType w:val="hybridMultilevel"/>
    <w:tmpl w:val="9B886070"/>
    <w:lvl w:ilvl="0" w:tplc="FC781A9E">
      <w:start w:val="1"/>
      <w:numFmt w:val="bullet"/>
      <w:lvlText w:val="–"/>
      <w:lvlJc w:val="left"/>
      <w:pPr>
        <w:ind w:left="514"/>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7944CAB2">
      <w:start w:val="1"/>
      <w:numFmt w:val="bullet"/>
      <w:lvlText w:val="o"/>
      <w:lvlJc w:val="left"/>
      <w:pPr>
        <w:ind w:left="192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92600024">
      <w:start w:val="1"/>
      <w:numFmt w:val="bullet"/>
      <w:lvlText w:val="▪"/>
      <w:lvlJc w:val="left"/>
      <w:pPr>
        <w:ind w:left="264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D324C742">
      <w:start w:val="1"/>
      <w:numFmt w:val="bullet"/>
      <w:lvlText w:val="•"/>
      <w:lvlJc w:val="left"/>
      <w:pPr>
        <w:ind w:left="336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C9EE525A">
      <w:start w:val="1"/>
      <w:numFmt w:val="bullet"/>
      <w:lvlText w:val="o"/>
      <w:lvlJc w:val="left"/>
      <w:pPr>
        <w:ind w:left="408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DFE87242">
      <w:start w:val="1"/>
      <w:numFmt w:val="bullet"/>
      <w:lvlText w:val="▪"/>
      <w:lvlJc w:val="left"/>
      <w:pPr>
        <w:ind w:left="480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BE287758">
      <w:start w:val="1"/>
      <w:numFmt w:val="bullet"/>
      <w:lvlText w:val="•"/>
      <w:lvlJc w:val="left"/>
      <w:pPr>
        <w:ind w:left="552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D69A93F8">
      <w:start w:val="1"/>
      <w:numFmt w:val="bullet"/>
      <w:lvlText w:val="o"/>
      <w:lvlJc w:val="left"/>
      <w:pPr>
        <w:ind w:left="624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22E4FC0E">
      <w:start w:val="1"/>
      <w:numFmt w:val="bullet"/>
      <w:lvlText w:val="▪"/>
      <w:lvlJc w:val="left"/>
      <w:pPr>
        <w:ind w:left="696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64" w15:restartNumberingAfterBreak="0">
    <w:nsid w:val="1E026F42"/>
    <w:multiLevelType w:val="hybridMultilevel"/>
    <w:tmpl w:val="FBE63D00"/>
    <w:lvl w:ilvl="0" w:tplc="8D78D1EE">
      <w:start w:val="1"/>
      <w:numFmt w:val="bullet"/>
      <w:lvlText w:val="-"/>
      <w:lvlJc w:val="left"/>
      <w:pPr>
        <w:ind w:left="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547227DA">
      <w:start w:val="1"/>
      <w:numFmt w:val="bullet"/>
      <w:lvlText w:val="o"/>
      <w:lvlJc w:val="left"/>
      <w:pPr>
        <w:ind w:left="108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2494BA08">
      <w:start w:val="1"/>
      <w:numFmt w:val="bullet"/>
      <w:lvlText w:val="▪"/>
      <w:lvlJc w:val="left"/>
      <w:pPr>
        <w:ind w:left="180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6C9E6A82">
      <w:start w:val="1"/>
      <w:numFmt w:val="bullet"/>
      <w:lvlText w:val="•"/>
      <w:lvlJc w:val="left"/>
      <w:pPr>
        <w:ind w:left="252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802A393C">
      <w:start w:val="1"/>
      <w:numFmt w:val="bullet"/>
      <w:lvlText w:val="o"/>
      <w:lvlJc w:val="left"/>
      <w:pPr>
        <w:ind w:left="324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0ACED620">
      <w:start w:val="1"/>
      <w:numFmt w:val="bullet"/>
      <w:lvlText w:val="▪"/>
      <w:lvlJc w:val="left"/>
      <w:pPr>
        <w:ind w:left="396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1378268E">
      <w:start w:val="1"/>
      <w:numFmt w:val="bullet"/>
      <w:lvlText w:val="•"/>
      <w:lvlJc w:val="left"/>
      <w:pPr>
        <w:ind w:left="468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A0A685DE">
      <w:start w:val="1"/>
      <w:numFmt w:val="bullet"/>
      <w:lvlText w:val="o"/>
      <w:lvlJc w:val="left"/>
      <w:pPr>
        <w:ind w:left="540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3EEA13FA">
      <w:start w:val="1"/>
      <w:numFmt w:val="bullet"/>
      <w:lvlText w:val="▪"/>
      <w:lvlJc w:val="left"/>
      <w:pPr>
        <w:ind w:left="612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65" w15:restartNumberingAfterBreak="0">
    <w:nsid w:val="1E27695D"/>
    <w:multiLevelType w:val="hybridMultilevel"/>
    <w:tmpl w:val="D3D88548"/>
    <w:lvl w:ilvl="0" w:tplc="79DC7DD2">
      <w:start w:val="1"/>
      <w:numFmt w:val="decimal"/>
      <w:lvlText w:val="%1"/>
      <w:lvlJc w:val="left"/>
      <w:pPr>
        <w:ind w:left="36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86722752">
      <w:start w:val="1"/>
      <w:numFmt w:val="lowerLetter"/>
      <w:lvlText w:val="%2"/>
      <w:lvlJc w:val="left"/>
      <w:pPr>
        <w:ind w:left="454"/>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B900E0D8">
      <w:start w:val="1"/>
      <w:numFmt w:val="lowerRoman"/>
      <w:lvlText w:val="%3"/>
      <w:lvlJc w:val="left"/>
      <w:pPr>
        <w:ind w:left="549"/>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4FFCD938">
      <w:start w:val="1"/>
      <w:numFmt w:val="lowerLetter"/>
      <w:lvlRestart w:val="0"/>
      <w:lvlText w:val="%4)"/>
      <w:lvlJc w:val="left"/>
      <w:pPr>
        <w:ind w:left="1166"/>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B1C44762">
      <w:start w:val="1"/>
      <w:numFmt w:val="lowerLetter"/>
      <w:lvlText w:val="%5"/>
      <w:lvlJc w:val="left"/>
      <w:pPr>
        <w:ind w:left="136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FCACF9D8">
      <w:start w:val="1"/>
      <w:numFmt w:val="lowerRoman"/>
      <w:lvlText w:val="%6"/>
      <w:lvlJc w:val="left"/>
      <w:pPr>
        <w:ind w:left="208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85326B24">
      <w:start w:val="1"/>
      <w:numFmt w:val="decimal"/>
      <w:lvlText w:val="%7"/>
      <w:lvlJc w:val="left"/>
      <w:pPr>
        <w:ind w:left="280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C0DE9DFE">
      <w:start w:val="1"/>
      <w:numFmt w:val="lowerLetter"/>
      <w:lvlText w:val="%8"/>
      <w:lvlJc w:val="left"/>
      <w:pPr>
        <w:ind w:left="352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BE96F364">
      <w:start w:val="1"/>
      <w:numFmt w:val="lowerRoman"/>
      <w:lvlText w:val="%9"/>
      <w:lvlJc w:val="left"/>
      <w:pPr>
        <w:ind w:left="424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66" w15:restartNumberingAfterBreak="0">
    <w:nsid w:val="1F715B33"/>
    <w:multiLevelType w:val="multilevel"/>
    <w:tmpl w:val="D5E64F6C"/>
    <w:lvl w:ilvl="0">
      <w:start w:val="500"/>
      <w:numFmt w:val="upperRoman"/>
      <w:lvlText w:val="%1"/>
      <w:lvlJc w:val="left"/>
      <w:pPr>
        <w:ind w:left="360"/>
      </w:pPr>
      <w:rPr>
        <w:rFonts w:ascii="Cambria" w:eastAsia="Cambria" w:hAnsi="Cambria" w:cs="Cambria"/>
        <w:b/>
        <w:bCs/>
        <w:i w:val="0"/>
        <w:strike w:val="0"/>
        <w:dstrike w:val="0"/>
        <w:color w:val="000000"/>
        <w:sz w:val="21"/>
        <w:szCs w:val="21"/>
        <w:u w:val="none" w:color="000000"/>
        <w:bdr w:val="none" w:sz="0" w:space="0" w:color="auto"/>
        <w:shd w:val="clear" w:color="auto" w:fill="auto"/>
        <w:vertAlign w:val="baseline"/>
      </w:rPr>
    </w:lvl>
    <w:lvl w:ilvl="1">
      <w:start w:val="4"/>
      <w:numFmt w:val="decimalZero"/>
      <w:lvlText w:val="%1-%2."/>
      <w:lvlJc w:val="left"/>
      <w:pPr>
        <w:ind w:left="1104"/>
      </w:pPr>
      <w:rPr>
        <w:rFonts w:ascii="Cambria" w:eastAsia="Cambria" w:hAnsi="Cambria" w:cs="Cambria"/>
        <w:b/>
        <w:bCs/>
        <w:i w:val="0"/>
        <w:strike w:val="0"/>
        <w:dstrike w:val="0"/>
        <w:color w:val="000000"/>
        <w:sz w:val="21"/>
        <w:szCs w:val="21"/>
        <w:u w:val="non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bCs/>
        <w:i w:val="0"/>
        <w:strike w:val="0"/>
        <w:dstrike w:val="0"/>
        <w:color w:val="000000"/>
        <w:sz w:val="21"/>
        <w:szCs w:val="21"/>
        <w:u w:val="non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bCs/>
        <w:i w:val="0"/>
        <w:strike w:val="0"/>
        <w:dstrike w:val="0"/>
        <w:color w:val="000000"/>
        <w:sz w:val="21"/>
        <w:szCs w:val="21"/>
        <w:u w:val="non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bCs/>
        <w:i w:val="0"/>
        <w:strike w:val="0"/>
        <w:dstrike w:val="0"/>
        <w:color w:val="000000"/>
        <w:sz w:val="21"/>
        <w:szCs w:val="21"/>
        <w:u w:val="non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bCs/>
        <w:i w:val="0"/>
        <w:strike w:val="0"/>
        <w:dstrike w:val="0"/>
        <w:color w:val="000000"/>
        <w:sz w:val="21"/>
        <w:szCs w:val="21"/>
        <w:u w:val="non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bCs/>
        <w:i w:val="0"/>
        <w:strike w:val="0"/>
        <w:dstrike w:val="0"/>
        <w:color w:val="000000"/>
        <w:sz w:val="21"/>
        <w:szCs w:val="21"/>
        <w:u w:val="non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bCs/>
        <w:i w:val="0"/>
        <w:strike w:val="0"/>
        <w:dstrike w:val="0"/>
        <w:color w:val="000000"/>
        <w:sz w:val="21"/>
        <w:szCs w:val="21"/>
        <w:u w:val="non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bCs/>
        <w:i w:val="0"/>
        <w:strike w:val="0"/>
        <w:dstrike w:val="0"/>
        <w:color w:val="000000"/>
        <w:sz w:val="21"/>
        <w:szCs w:val="21"/>
        <w:u w:val="none" w:color="000000"/>
        <w:bdr w:val="none" w:sz="0" w:space="0" w:color="auto"/>
        <w:shd w:val="clear" w:color="auto" w:fill="auto"/>
        <w:vertAlign w:val="baseline"/>
      </w:rPr>
    </w:lvl>
  </w:abstractNum>
  <w:abstractNum w:abstractNumId="67" w15:restartNumberingAfterBreak="0">
    <w:nsid w:val="2006323C"/>
    <w:multiLevelType w:val="hybridMultilevel"/>
    <w:tmpl w:val="AA1EE33A"/>
    <w:lvl w:ilvl="0" w:tplc="D7FEC3E4">
      <w:start w:val="1"/>
      <w:numFmt w:val="decimal"/>
      <w:lvlText w:val="%1."/>
      <w:lvlJc w:val="left"/>
      <w:pPr>
        <w:ind w:left="494"/>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BA7E0030">
      <w:start w:val="1"/>
      <w:numFmt w:val="lowerLetter"/>
      <w:lvlText w:val="%2"/>
      <w:lvlJc w:val="left"/>
      <w:pPr>
        <w:ind w:left="1154"/>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949A6868">
      <w:start w:val="1"/>
      <w:numFmt w:val="lowerRoman"/>
      <w:lvlText w:val="%3"/>
      <w:lvlJc w:val="left"/>
      <w:pPr>
        <w:ind w:left="1874"/>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BD3E7640">
      <w:start w:val="1"/>
      <w:numFmt w:val="decimal"/>
      <w:lvlText w:val="%4"/>
      <w:lvlJc w:val="left"/>
      <w:pPr>
        <w:ind w:left="2594"/>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F5C07016">
      <w:start w:val="1"/>
      <w:numFmt w:val="lowerLetter"/>
      <w:lvlText w:val="%5"/>
      <w:lvlJc w:val="left"/>
      <w:pPr>
        <w:ind w:left="3314"/>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617087E0">
      <w:start w:val="1"/>
      <w:numFmt w:val="lowerRoman"/>
      <w:lvlText w:val="%6"/>
      <w:lvlJc w:val="left"/>
      <w:pPr>
        <w:ind w:left="4034"/>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3B8CBF18">
      <w:start w:val="1"/>
      <w:numFmt w:val="decimal"/>
      <w:lvlText w:val="%7"/>
      <w:lvlJc w:val="left"/>
      <w:pPr>
        <w:ind w:left="4754"/>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6B783EB2">
      <w:start w:val="1"/>
      <w:numFmt w:val="lowerLetter"/>
      <w:lvlText w:val="%8"/>
      <w:lvlJc w:val="left"/>
      <w:pPr>
        <w:ind w:left="5474"/>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B24CB0E4">
      <w:start w:val="1"/>
      <w:numFmt w:val="lowerRoman"/>
      <w:lvlText w:val="%9"/>
      <w:lvlJc w:val="left"/>
      <w:pPr>
        <w:ind w:left="6194"/>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68" w15:restartNumberingAfterBreak="0">
    <w:nsid w:val="20186F22"/>
    <w:multiLevelType w:val="hybridMultilevel"/>
    <w:tmpl w:val="9334DA78"/>
    <w:lvl w:ilvl="0" w:tplc="A61C0B62">
      <w:start w:val="2"/>
      <w:numFmt w:val="lowerLetter"/>
      <w:lvlText w:val="%1)"/>
      <w:lvlJc w:val="left"/>
      <w:pPr>
        <w:ind w:left="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159ED2B4">
      <w:start w:val="1"/>
      <w:numFmt w:val="lowerLetter"/>
      <w:lvlText w:val="%2"/>
      <w:lvlJc w:val="left"/>
      <w:pPr>
        <w:ind w:left="108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EE3E4522">
      <w:start w:val="1"/>
      <w:numFmt w:val="lowerRoman"/>
      <w:lvlText w:val="%3"/>
      <w:lvlJc w:val="left"/>
      <w:pPr>
        <w:ind w:left="180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81CC09FC">
      <w:start w:val="1"/>
      <w:numFmt w:val="decimal"/>
      <w:lvlText w:val="%4"/>
      <w:lvlJc w:val="left"/>
      <w:pPr>
        <w:ind w:left="252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5B121CD6">
      <w:start w:val="1"/>
      <w:numFmt w:val="lowerLetter"/>
      <w:lvlText w:val="%5"/>
      <w:lvlJc w:val="left"/>
      <w:pPr>
        <w:ind w:left="324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B5703696">
      <w:start w:val="1"/>
      <w:numFmt w:val="lowerRoman"/>
      <w:lvlText w:val="%6"/>
      <w:lvlJc w:val="left"/>
      <w:pPr>
        <w:ind w:left="396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73B43CF0">
      <w:start w:val="1"/>
      <w:numFmt w:val="decimal"/>
      <w:lvlText w:val="%7"/>
      <w:lvlJc w:val="left"/>
      <w:pPr>
        <w:ind w:left="468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1056F65A">
      <w:start w:val="1"/>
      <w:numFmt w:val="lowerLetter"/>
      <w:lvlText w:val="%8"/>
      <w:lvlJc w:val="left"/>
      <w:pPr>
        <w:ind w:left="540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67CA3318">
      <w:start w:val="1"/>
      <w:numFmt w:val="lowerRoman"/>
      <w:lvlText w:val="%9"/>
      <w:lvlJc w:val="left"/>
      <w:pPr>
        <w:ind w:left="612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69" w15:restartNumberingAfterBreak="0">
    <w:nsid w:val="20230D20"/>
    <w:multiLevelType w:val="hybridMultilevel"/>
    <w:tmpl w:val="7D4417B4"/>
    <w:lvl w:ilvl="0" w:tplc="CC46331E">
      <w:start w:val="1"/>
      <w:numFmt w:val="bullet"/>
      <w:lvlText w:val="•"/>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6B562170">
      <w:start w:val="1"/>
      <w:numFmt w:val="bullet"/>
      <w:lvlRestart w:val="0"/>
      <w:lvlText w:val="–"/>
      <w:lvlJc w:val="left"/>
      <w:pPr>
        <w:ind w:left="8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5EC008C">
      <w:start w:val="1"/>
      <w:numFmt w:val="bullet"/>
      <w:lvlText w:val="▪"/>
      <w:lvlJc w:val="left"/>
      <w:pPr>
        <w:ind w:left="1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A6CD3DC">
      <w:start w:val="1"/>
      <w:numFmt w:val="bullet"/>
      <w:lvlText w:val="•"/>
      <w:lvlJc w:val="left"/>
      <w:pPr>
        <w:ind w:left="2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970B1FA">
      <w:start w:val="1"/>
      <w:numFmt w:val="bullet"/>
      <w:lvlText w:val="o"/>
      <w:lvlJc w:val="left"/>
      <w:pPr>
        <w:ind w:left="2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17E329A">
      <w:start w:val="1"/>
      <w:numFmt w:val="bullet"/>
      <w:lvlText w:val="▪"/>
      <w:lvlJc w:val="left"/>
      <w:pPr>
        <w:ind w:left="3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C6667EA">
      <w:start w:val="1"/>
      <w:numFmt w:val="bullet"/>
      <w:lvlText w:val="•"/>
      <w:lvlJc w:val="left"/>
      <w:pPr>
        <w:ind w:left="4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D2CBF5A">
      <w:start w:val="1"/>
      <w:numFmt w:val="bullet"/>
      <w:lvlText w:val="o"/>
      <w:lvlJc w:val="left"/>
      <w:pPr>
        <w:ind w:left="49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A74FD00">
      <w:start w:val="1"/>
      <w:numFmt w:val="bullet"/>
      <w:lvlText w:val="▪"/>
      <w:lvlJc w:val="left"/>
      <w:pPr>
        <w:ind w:left="56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0" w15:restartNumberingAfterBreak="0">
    <w:nsid w:val="204949B3"/>
    <w:multiLevelType w:val="hybridMultilevel"/>
    <w:tmpl w:val="501C953A"/>
    <w:lvl w:ilvl="0" w:tplc="72A6DAD8">
      <w:start w:val="1"/>
      <w:numFmt w:val="decimal"/>
      <w:lvlText w:val="%1"/>
      <w:lvlJc w:val="left"/>
      <w:pPr>
        <w:ind w:left="128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1BF86E18">
      <w:start w:val="1"/>
      <w:numFmt w:val="lowerLetter"/>
      <w:lvlText w:val="%2"/>
      <w:lvlJc w:val="left"/>
      <w:pPr>
        <w:ind w:left="1092"/>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2244E8E0">
      <w:start w:val="1"/>
      <w:numFmt w:val="lowerRoman"/>
      <w:lvlText w:val="%3"/>
      <w:lvlJc w:val="left"/>
      <w:pPr>
        <w:ind w:left="1812"/>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92622C28">
      <w:start w:val="1"/>
      <w:numFmt w:val="decimal"/>
      <w:lvlText w:val="%4"/>
      <w:lvlJc w:val="left"/>
      <w:pPr>
        <w:ind w:left="2532"/>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71DECC4C">
      <w:start w:val="1"/>
      <w:numFmt w:val="lowerLetter"/>
      <w:lvlText w:val="%5"/>
      <w:lvlJc w:val="left"/>
      <w:pPr>
        <w:ind w:left="3252"/>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0CC68C62">
      <w:start w:val="1"/>
      <w:numFmt w:val="lowerRoman"/>
      <w:lvlText w:val="%6"/>
      <w:lvlJc w:val="left"/>
      <w:pPr>
        <w:ind w:left="3972"/>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20549138">
      <w:start w:val="1"/>
      <w:numFmt w:val="decimal"/>
      <w:lvlText w:val="%7"/>
      <w:lvlJc w:val="left"/>
      <w:pPr>
        <w:ind w:left="4692"/>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A05EBEAC">
      <w:start w:val="1"/>
      <w:numFmt w:val="lowerLetter"/>
      <w:lvlText w:val="%8"/>
      <w:lvlJc w:val="left"/>
      <w:pPr>
        <w:ind w:left="5412"/>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442EEC78">
      <w:start w:val="1"/>
      <w:numFmt w:val="lowerRoman"/>
      <w:lvlText w:val="%9"/>
      <w:lvlJc w:val="left"/>
      <w:pPr>
        <w:ind w:left="6132"/>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71" w15:restartNumberingAfterBreak="0">
    <w:nsid w:val="21365929"/>
    <w:multiLevelType w:val="hybridMultilevel"/>
    <w:tmpl w:val="9EA22358"/>
    <w:lvl w:ilvl="0" w:tplc="72B4F254">
      <w:start w:val="1"/>
      <w:numFmt w:val="bullet"/>
      <w:lvlText w:val="-"/>
      <w:lvlJc w:val="left"/>
      <w:pPr>
        <w:ind w:left="719"/>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14F45D0E">
      <w:start w:val="1"/>
      <w:numFmt w:val="bullet"/>
      <w:lvlText w:val="o"/>
      <w:lvlJc w:val="left"/>
      <w:pPr>
        <w:ind w:left="108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346C6754">
      <w:start w:val="1"/>
      <w:numFmt w:val="bullet"/>
      <w:lvlText w:val="▪"/>
      <w:lvlJc w:val="left"/>
      <w:pPr>
        <w:ind w:left="180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9C9235E4">
      <w:start w:val="1"/>
      <w:numFmt w:val="bullet"/>
      <w:lvlText w:val="•"/>
      <w:lvlJc w:val="left"/>
      <w:pPr>
        <w:ind w:left="252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CF92A3A8">
      <w:start w:val="1"/>
      <w:numFmt w:val="bullet"/>
      <w:lvlText w:val="o"/>
      <w:lvlJc w:val="left"/>
      <w:pPr>
        <w:ind w:left="324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E3BC3980">
      <w:start w:val="1"/>
      <w:numFmt w:val="bullet"/>
      <w:lvlText w:val="▪"/>
      <w:lvlJc w:val="left"/>
      <w:pPr>
        <w:ind w:left="396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7782152A">
      <w:start w:val="1"/>
      <w:numFmt w:val="bullet"/>
      <w:lvlText w:val="•"/>
      <w:lvlJc w:val="left"/>
      <w:pPr>
        <w:ind w:left="468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340AEB3E">
      <w:start w:val="1"/>
      <w:numFmt w:val="bullet"/>
      <w:lvlText w:val="o"/>
      <w:lvlJc w:val="left"/>
      <w:pPr>
        <w:ind w:left="540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5A82A978">
      <w:start w:val="1"/>
      <w:numFmt w:val="bullet"/>
      <w:lvlText w:val="▪"/>
      <w:lvlJc w:val="left"/>
      <w:pPr>
        <w:ind w:left="612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72" w15:restartNumberingAfterBreak="0">
    <w:nsid w:val="22F84568"/>
    <w:multiLevelType w:val="hybridMultilevel"/>
    <w:tmpl w:val="D0D2B1B0"/>
    <w:lvl w:ilvl="0" w:tplc="5362274E">
      <w:start w:val="1"/>
      <w:numFmt w:val="bullet"/>
      <w:lvlText w:val="-"/>
      <w:lvlJc w:val="left"/>
      <w:pPr>
        <w:ind w:left="609"/>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2A82092E">
      <w:start w:val="1"/>
      <w:numFmt w:val="bullet"/>
      <w:lvlText w:val="o"/>
      <w:lvlJc w:val="left"/>
      <w:pPr>
        <w:ind w:left="108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75162B66">
      <w:start w:val="1"/>
      <w:numFmt w:val="bullet"/>
      <w:lvlText w:val="▪"/>
      <w:lvlJc w:val="left"/>
      <w:pPr>
        <w:ind w:left="180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405C9A50">
      <w:start w:val="1"/>
      <w:numFmt w:val="bullet"/>
      <w:lvlText w:val="•"/>
      <w:lvlJc w:val="left"/>
      <w:pPr>
        <w:ind w:left="252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9B266A16">
      <w:start w:val="1"/>
      <w:numFmt w:val="bullet"/>
      <w:lvlText w:val="o"/>
      <w:lvlJc w:val="left"/>
      <w:pPr>
        <w:ind w:left="324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3286B3EA">
      <w:start w:val="1"/>
      <w:numFmt w:val="bullet"/>
      <w:lvlText w:val="▪"/>
      <w:lvlJc w:val="left"/>
      <w:pPr>
        <w:ind w:left="396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BF7211DE">
      <w:start w:val="1"/>
      <w:numFmt w:val="bullet"/>
      <w:lvlText w:val="•"/>
      <w:lvlJc w:val="left"/>
      <w:pPr>
        <w:ind w:left="468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F39AEB1C">
      <w:start w:val="1"/>
      <w:numFmt w:val="bullet"/>
      <w:lvlText w:val="o"/>
      <w:lvlJc w:val="left"/>
      <w:pPr>
        <w:ind w:left="540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28F47FF8">
      <w:start w:val="1"/>
      <w:numFmt w:val="bullet"/>
      <w:lvlText w:val="▪"/>
      <w:lvlJc w:val="left"/>
      <w:pPr>
        <w:ind w:left="612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73" w15:restartNumberingAfterBreak="0">
    <w:nsid w:val="23330E36"/>
    <w:multiLevelType w:val="multilevel"/>
    <w:tmpl w:val="A8A6836A"/>
    <w:lvl w:ilvl="0">
      <w:start w:val="4"/>
      <w:numFmt w:val="decimal"/>
      <w:lvlText w:val="%1"/>
      <w:lvlJc w:val="left"/>
      <w:pPr>
        <w:ind w:left="3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start w:val="1"/>
      <w:numFmt w:val="decimal"/>
      <w:lvlRestart w:val="0"/>
      <w:lvlText w:val="%1.%2"/>
      <w:lvlJc w:val="left"/>
      <w:pPr>
        <w:ind w:left="327"/>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abstractNum>
  <w:abstractNum w:abstractNumId="74" w15:restartNumberingAfterBreak="0">
    <w:nsid w:val="23BC28DF"/>
    <w:multiLevelType w:val="multilevel"/>
    <w:tmpl w:val="54628954"/>
    <w:lvl w:ilvl="0">
      <w:start w:val="2"/>
      <w:numFmt w:val="decimal"/>
      <w:lvlText w:val="%1"/>
      <w:lvlJc w:val="left"/>
      <w:pPr>
        <w:ind w:left="3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start w:val="1"/>
      <w:numFmt w:val="decimal"/>
      <w:lvlRestart w:val="0"/>
      <w:lvlText w:val="%1.%2"/>
      <w:lvlJc w:val="left"/>
      <w:pPr>
        <w:ind w:left="928"/>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abstractNum>
  <w:abstractNum w:abstractNumId="75" w15:restartNumberingAfterBreak="0">
    <w:nsid w:val="244A62D0"/>
    <w:multiLevelType w:val="hybridMultilevel"/>
    <w:tmpl w:val="2294F882"/>
    <w:lvl w:ilvl="0" w:tplc="35F66598">
      <w:start w:val="2"/>
      <w:numFmt w:val="lowerLetter"/>
      <w:lvlText w:val="%1)"/>
      <w:lvlJc w:val="left"/>
      <w:pPr>
        <w:ind w:left="13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8DA6F72">
      <w:start w:val="1"/>
      <w:numFmt w:val="bullet"/>
      <w:lvlText w:val="-"/>
      <w:lvlJc w:val="left"/>
      <w:pPr>
        <w:ind w:left="132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C5189BE8">
      <w:start w:val="1"/>
      <w:numFmt w:val="bullet"/>
      <w:lvlText w:val="▪"/>
      <w:lvlJc w:val="left"/>
      <w:pPr>
        <w:ind w:left="180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C000515A">
      <w:start w:val="1"/>
      <w:numFmt w:val="bullet"/>
      <w:lvlText w:val="•"/>
      <w:lvlJc w:val="left"/>
      <w:pPr>
        <w:ind w:left="252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5B1CD954">
      <w:start w:val="1"/>
      <w:numFmt w:val="bullet"/>
      <w:lvlText w:val="o"/>
      <w:lvlJc w:val="left"/>
      <w:pPr>
        <w:ind w:left="324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0D108336">
      <w:start w:val="1"/>
      <w:numFmt w:val="bullet"/>
      <w:lvlText w:val="▪"/>
      <w:lvlJc w:val="left"/>
      <w:pPr>
        <w:ind w:left="396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5492DC38">
      <w:start w:val="1"/>
      <w:numFmt w:val="bullet"/>
      <w:lvlText w:val="•"/>
      <w:lvlJc w:val="left"/>
      <w:pPr>
        <w:ind w:left="468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08C60E50">
      <w:start w:val="1"/>
      <w:numFmt w:val="bullet"/>
      <w:lvlText w:val="o"/>
      <w:lvlJc w:val="left"/>
      <w:pPr>
        <w:ind w:left="540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67B05F2C">
      <w:start w:val="1"/>
      <w:numFmt w:val="bullet"/>
      <w:lvlText w:val="▪"/>
      <w:lvlJc w:val="left"/>
      <w:pPr>
        <w:ind w:left="612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76" w15:restartNumberingAfterBreak="0">
    <w:nsid w:val="24CE3CF2"/>
    <w:multiLevelType w:val="hybridMultilevel"/>
    <w:tmpl w:val="BA4A2526"/>
    <w:lvl w:ilvl="0" w:tplc="8AAA07EA">
      <w:start w:val="1"/>
      <w:numFmt w:val="bullet"/>
      <w:lvlText w:val="•"/>
      <w:lvlJc w:val="left"/>
      <w:pPr>
        <w:ind w:left="434"/>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D49C0F60">
      <w:start w:val="1"/>
      <w:numFmt w:val="bullet"/>
      <w:lvlText w:val="o"/>
      <w:lvlJc w:val="left"/>
      <w:pPr>
        <w:ind w:left="1231"/>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2" w:tplc="52A84D2E">
      <w:start w:val="1"/>
      <w:numFmt w:val="bullet"/>
      <w:lvlText w:val="▪"/>
      <w:lvlJc w:val="left"/>
      <w:pPr>
        <w:ind w:left="1951"/>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3" w:tplc="5220095A">
      <w:start w:val="1"/>
      <w:numFmt w:val="bullet"/>
      <w:lvlText w:val="•"/>
      <w:lvlJc w:val="left"/>
      <w:pPr>
        <w:ind w:left="2671"/>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19647400">
      <w:start w:val="1"/>
      <w:numFmt w:val="bullet"/>
      <w:lvlText w:val="o"/>
      <w:lvlJc w:val="left"/>
      <w:pPr>
        <w:ind w:left="3391"/>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5" w:tplc="C02625A2">
      <w:start w:val="1"/>
      <w:numFmt w:val="bullet"/>
      <w:lvlText w:val="▪"/>
      <w:lvlJc w:val="left"/>
      <w:pPr>
        <w:ind w:left="4111"/>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6" w:tplc="4116793C">
      <w:start w:val="1"/>
      <w:numFmt w:val="bullet"/>
      <w:lvlText w:val="•"/>
      <w:lvlJc w:val="left"/>
      <w:pPr>
        <w:ind w:left="4831"/>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8A3CCA0E">
      <w:start w:val="1"/>
      <w:numFmt w:val="bullet"/>
      <w:lvlText w:val="o"/>
      <w:lvlJc w:val="left"/>
      <w:pPr>
        <w:ind w:left="5551"/>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8" w:tplc="29F4B8FE">
      <w:start w:val="1"/>
      <w:numFmt w:val="bullet"/>
      <w:lvlText w:val="▪"/>
      <w:lvlJc w:val="left"/>
      <w:pPr>
        <w:ind w:left="6271"/>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abstractNum>
  <w:abstractNum w:abstractNumId="77" w15:restartNumberingAfterBreak="0">
    <w:nsid w:val="24E76962"/>
    <w:multiLevelType w:val="hybridMultilevel"/>
    <w:tmpl w:val="50FE9302"/>
    <w:lvl w:ilvl="0" w:tplc="4EB4E6D4">
      <w:start w:val="1"/>
      <w:numFmt w:val="decimal"/>
      <w:lvlText w:val="%1."/>
      <w:lvlJc w:val="left"/>
      <w:pPr>
        <w:ind w:left="29"/>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18B400FA">
      <w:start w:val="1"/>
      <w:numFmt w:val="lowerLetter"/>
      <w:lvlText w:val="%2"/>
      <w:lvlJc w:val="left"/>
      <w:pPr>
        <w:ind w:left="115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BDF25F18">
      <w:start w:val="1"/>
      <w:numFmt w:val="lowerRoman"/>
      <w:lvlText w:val="%3"/>
      <w:lvlJc w:val="left"/>
      <w:pPr>
        <w:ind w:left="187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86F27938">
      <w:start w:val="1"/>
      <w:numFmt w:val="decimal"/>
      <w:lvlText w:val="%4"/>
      <w:lvlJc w:val="left"/>
      <w:pPr>
        <w:ind w:left="259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DD885280">
      <w:start w:val="1"/>
      <w:numFmt w:val="lowerLetter"/>
      <w:lvlText w:val="%5"/>
      <w:lvlJc w:val="left"/>
      <w:pPr>
        <w:ind w:left="331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53101CAA">
      <w:start w:val="1"/>
      <w:numFmt w:val="lowerRoman"/>
      <w:lvlText w:val="%6"/>
      <w:lvlJc w:val="left"/>
      <w:pPr>
        <w:ind w:left="403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1EE2469A">
      <w:start w:val="1"/>
      <w:numFmt w:val="decimal"/>
      <w:lvlText w:val="%7"/>
      <w:lvlJc w:val="left"/>
      <w:pPr>
        <w:ind w:left="475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F7BEE0C8">
      <w:start w:val="1"/>
      <w:numFmt w:val="lowerLetter"/>
      <w:lvlText w:val="%8"/>
      <w:lvlJc w:val="left"/>
      <w:pPr>
        <w:ind w:left="547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D416E6E6">
      <w:start w:val="1"/>
      <w:numFmt w:val="lowerRoman"/>
      <w:lvlText w:val="%9"/>
      <w:lvlJc w:val="left"/>
      <w:pPr>
        <w:ind w:left="619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78" w15:restartNumberingAfterBreak="0">
    <w:nsid w:val="24E93EA3"/>
    <w:multiLevelType w:val="hybridMultilevel"/>
    <w:tmpl w:val="613A50A6"/>
    <w:lvl w:ilvl="0" w:tplc="64940E02">
      <w:start w:val="1"/>
      <w:numFmt w:val="lowerLetter"/>
      <w:lvlText w:val="%1)"/>
      <w:lvlJc w:val="left"/>
      <w:pPr>
        <w:ind w:left="883"/>
      </w:pPr>
      <w:rPr>
        <w:rFonts w:ascii="Cambria" w:eastAsia="Cambria" w:hAnsi="Cambria" w:cs="Cambria"/>
        <w:b w:val="0"/>
        <w:i w:val="0"/>
        <w:strike w:val="0"/>
        <w:dstrike w:val="0"/>
        <w:color w:val="000000"/>
        <w:sz w:val="13"/>
        <w:szCs w:val="13"/>
        <w:u w:val="none" w:color="000000"/>
        <w:bdr w:val="none" w:sz="0" w:space="0" w:color="auto"/>
        <w:shd w:val="clear" w:color="auto" w:fill="auto"/>
        <w:vertAlign w:val="baseline"/>
      </w:rPr>
    </w:lvl>
    <w:lvl w:ilvl="1" w:tplc="D8721878">
      <w:start w:val="1"/>
      <w:numFmt w:val="lowerLetter"/>
      <w:lvlText w:val="%2"/>
      <w:lvlJc w:val="left"/>
      <w:pPr>
        <w:ind w:left="1363"/>
      </w:pPr>
      <w:rPr>
        <w:rFonts w:ascii="Cambria" w:eastAsia="Cambria" w:hAnsi="Cambria" w:cs="Cambria"/>
        <w:b w:val="0"/>
        <w:i w:val="0"/>
        <w:strike w:val="0"/>
        <w:dstrike w:val="0"/>
        <w:color w:val="000000"/>
        <w:sz w:val="13"/>
        <w:szCs w:val="13"/>
        <w:u w:val="none" w:color="000000"/>
        <w:bdr w:val="none" w:sz="0" w:space="0" w:color="auto"/>
        <w:shd w:val="clear" w:color="auto" w:fill="auto"/>
        <w:vertAlign w:val="baseline"/>
      </w:rPr>
    </w:lvl>
    <w:lvl w:ilvl="2" w:tplc="007A8834">
      <w:start w:val="1"/>
      <w:numFmt w:val="lowerRoman"/>
      <w:lvlText w:val="%3"/>
      <w:lvlJc w:val="left"/>
      <w:pPr>
        <w:ind w:left="2083"/>
      </w:pPr>
      <w:rPr>
        <w:rFonts w:ascii="Cambria" w:eastAsia="Cambria" w:hAnsi="Cambria" w:cs="Cambria"/>
        <w:b w:val="0"/>
        <w:i w:val="0"/>
        <w:strike w:val="0"/>
        <w:dstrike w:val="0"/>
        <w:color w:val="000000"/>
        <w:sz w:val="13"/>
        <w:szCs w:val="13"/>
        <w:u w:val="none" w:color="000000"/>
        <w:bdr w:val="none" w:sz="0" w:space="0" w:color="auto"/>
        <w:shd w:val="clear" w:color="auto" w:fill="auto"/>
        <w:vertAlign w:val="baseline"/>
      </w:rPr>
    </w:lvl>
    <w:lvl w:ilvl="3" w:tplc="D3A84E94">
      <w:start w:val="1"/>
      <w:numFmt w:val="decimal"/>
      <w:lvlText w:val="%4"/>
      <w:lvlJc w:val="left"/>
      <w:pPr>
        <w:ind w:left="2803"/>
      </w:pPr>
      <w:rPr>
        <w:rFonts w:ascii="Cambria" w:eastAsia="Cambria" w:hAnsi="Cambria" w:cs="Cambria"/>
        <w:b w:val="0"/>
        <w:i w:val="0"/>
        <w:strike w:val="0"/>
        <w:dstrike w:val="0"/>
        <w:color w:val="000000"/>
        <w:sz w:val="13"/>
        <w:szCs w:val="13"/>
        <w:u w:val="none" w:color="000000"/>
        <w:bdr w:val="none" w:sz="0" w:space="0" w:color="auto"/>
        <w:shd w:val="clear" w:color="auto" w:fill="auto"/>
        <w:vertAlign w:val="baseline"/>
      </w:rPr>
    </w:lvl>
    <w:lvl w:ilvl="4" w:tplc="FC3E5D26">
      <w:start w:val="1"/>
      <w:numFmt w:val="lowerLetter"/>
      <w:lvlText w:val="%5"/>
      <w:lvlJc w:val="left"/>
      <w:pPr>
        <w:ind w:left="3523"/>
      </w:pPr>
      <w:rPr>
        <w:rFonts w:ascii="Cambria" w:eastAsia="Cambria" w:hAnsi="Cambria" w:cs="Cambria"/>
        <w:b w:val="0"/>
        <w:i w:val="0"/>
        <w:strike w:val="0"/>
        <w:dstrike w:val="0"/>
        <w:color w:val="000000"/>
        <w:sz w:val="13"/>
        <w:szCs w:val="13"/>
        <w:u w:val="none" w:color="000000"/>
        <w:bdr w:val="none" w:sz="0" w:space="0" w:color="auto"/>
        <w:shd w:val="clear" w:color="auto" w:fill="auto"/>
        <w:vertAlign w:val="baseline"/>
      </w:rPr>
    </w:lvl>
    <w:lvl w:ilvl="5" w:tplc="106EBC0A">
      <w:start w:val="1"/>
      <w:numFmt w:val="lowerRoman"/>
      <w:lvlText w:val="%6"/>
      <w:lvlJc w:val="left"/>
      <w:pPr>
        <w:ind w:left="4243"/>
      </w:pPr>
      <w:rPr>
        <w:rFonts w:ascii="Cambria" w:eastAsia="Cambria" w:hAnsi="Cambria" w:cs="Cambria"/>
        <w:b w:val="0"/>
        <w:i w:val="0"/>
        <w:strike w:val="0"/>
        <w:dstrike w:val="0"/>
        <w:color w:val="000000"/>
        <w:sz w:val="13"/>
        <w:szCs w:val="13"/>
        <w:u w:val="none" w:color="000000"/>
        <w:bdr w:val="none" w:sz="0" w:space="0" w:color="auto"/>
        <w:shd w:val="clear" w:color="auto" w:fill="auto"/>
        <w:vertAlign w:val="baseline"/>
      </w:rPr>
    </w:lvl>
    <w:lvl w:ilvl="6" w:tplc="79B46BAA">
      <w:start w:val="1"/>
      <w:numFmt w:val="decimal"/>
      <w:lvlText w:val="%7"/>
      <w:lvlJc w:val="left"/>
      <w:pPr>
        <w:ind w:left="4963"/>
      </w:pPr>
      <w:rPr>
        <w:rFonts w:ascii="Cambria" w:eastAsia="Cambria" w:hAnsi="Cambria" w:cs="Cambria"/>
        <w:b w:val="0"/>
        <w:i w:val="0"/>
        <w:strike w:val="0"/>
        <w:dstrike w:val="0"/>
        <w:color w:val="000000"/>
        <w:sz w:val="13"/>
        <w:szCs w:val="13"/>
        <w:u w:val="none" w:color="000000"/>
        <w:bdr w:val="none" w:sz="0" w:space="0" w:color="auto"/>
        <w:shd w:val="clear" w:color="auto" w:fill="auto"/>
        <w:vertAlign w:val="baseline"/>
      </w:rPr>
    </w:lvl>
    <w:lvl w:ilvl="7" w:tplc="F88A85CA">
      <w:start w:val="1"/>
      <w:numFmt w:val="lowerLetter"/>
      <w:lvlText w:val="%8"/>
      <w:lvlJc w:val="left"/>
      <w:pPr>
        <w:ind w:left="5683"/>
      </w:pPr>
      <w:rPr>
        <w:rFonts w:ascii="Cambria" w:eastAsia="Cambria" w:hAnsi="Cambria" w:cs="Cambria"/>
        <w:b w:val="0"/>
        <w:i w:val="0"/>
        <w:strike w:val="0"/>
        <w:dstrike w:val="0"/>
        <w:color w:val="000000"/>
        <w:sz w:val="13"/>
        <w:szCs w:val="13"/>
        <w:u w:val="none" w:color="000000"/>
        <w:bdr w:val="none" w:sz="0" w:space="0" w:color="auto"/>
        <w:shd w:val="clear" w:color="auto" w:fill="auto"/>
        <w:vertAlign w:val="baseline"/>
      </w:rPr>
    </w:lvl>
    <w:lvl w:ilvl="8" w:tplc="3E0235B6">
      <w:start w:val="1"/>
      <w:numFmt w:val="lowerRoman"/>
      <w:lvlText w:val="%9"/>
      <w:lvlJc w:val="left"/>
      <w:pPr>
        <w:ind w:left="6403"/>
      </w:pPr>
      <w:rPr>
        <w:rFonts w:ascii="Cambria" w:eastAsia="Cambria" w:hAnsi="Cambria" w:cs="Cambria"/>
        <w:b w:val="0"/>
        <w:i w:val="0"/>
        <w:strike w:val="0"/>
        <w:dstrike w:val="0"/>
        <w:color w:val="000000"/>
        <w:sz w:val="13"/>
        <w:szCs w:val="13"/>
        <w:u w:val="none" w:color="000000"/>
        <w:bdr w:val="none" w:sz="0" w:space="0" w:color="auto"/>
        <w:shd w:val="clear" w:color="auto" w:fill="auto"/>
        <w:vertAlign w:val="baseline"/>
      </w:rPr>
    </w:lvl>
  </w:abstractNum>
  <w:abstractNum w:abstractNumId="79" w15:restartNumberingAfterBreak="0">
    <w:nsid w:val="256D7501"/>
    <w:multiLevelType w:val="hybridMultilevel"/>
    <w:tmpl w:val="1436B81C"/>
    <w:lvl w:ilvl="0" w:tplc="A9605A9C">
      <w:start w:val="1"/>
      <w:numFmt w:val="bullet"/>
      <w:lvlText w:val="–"/>
      <w:lvlJc w:val="left"/>
      <w:pPr>
        <w:ind w:left="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922764E">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BEA28FC">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20A7F98">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CB69F34">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B6E79DC">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A80D31A">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C0E6C60">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0568DE78">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0" w15:restartNumberingAfterBreak="0">
    <w:nsid w:val="2593260A"/>
    <w:multiLevelType w:val="multilevel"/>
    <w:tmpl w:val="ECA0495A"/>
    <w:lvl w:ilvl="0">
      <w:start w:val="1"/>
      <w:numFmt w:val="decimal"/>
      <w:lvlText w:val="%1."/>
      <w:lvlJc w:val="left"/>
      <w:pPr>
        <w:ind w:left="607"/>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start w:val="2"/>
      <w:numFmt w:val="decimal"/>
      <w:lvlText w:val="%1.%2."/>
      <w:lvlJc w:val="left"/>
      <w:pPr>
        <w:ind w:left="607"/>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abstractNum>
  <w:abstractNum w:abstractNumId="81" w15:restartNumberingAfterBreak="0">
    <w:nsid w:val="25973EB9"/>
    <w:multiLevelType w:val="multilevel"/>
    <w:tmpl w:val="DA4ADEC0"/>
    <w:lvl w:ilvl="0">
      <w:start w:val="1"/>
      <w:numFmt w:val="decimal"/>
      <w:lvlText w:val="%1."/>
      <w:lvlJc w:val="left"/>
      <w:pPr>
        <w:ind w:left="607"/>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start w:val="2"/>
      <w:numFmt w:val="decimal"/>
      <w:lvlText w:val="%1.%2."/>
      <w:lvlJc w:val="left"/>
      <w:pPr>
        <w:ind w:left="1327"/>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2047"/>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abstractNum>
  <w:abstractNum w:abstractNumId="82" w15:restartNumberingAfterBreak="0">
    <w:nsid w:val="26A94C15"/>
    <w:multiLevelType w:val="hybridMultilevel"/>
    <w:tmpl w:val="F3DCDF76"/>
    <w:lvl w:ilvl="0" w:tplc="752A26EE">
      <w:start w:val="1"/>
      <w:numFmt w:val="decimal"/>
      <w:lvlText w:val="%1"/>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CB7C0336">
      <w:start w:val="1"/>
      <w:numFmt w:val="lowerLetter"/>
      <w:lvlText w:val="%2"/>
      <w:lvlJc w:val="left"/>
      <w:pPr>
        <w:ind w:left="57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A83694B6">
      <w:start w:val="1"/>
      <w:numFmt w:val="lowerRoman"/>
      <w:lvlText w:val="%3"/>
      <w:lvlJc w:val="left"/>
      <w:pPr>
        <w:ind w:left="7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5B410B6">
      <w:start w:val="1"/>
      <w:numFmt w:val="lowerLetter"/>
      <w:lvlRestart w:val="0"/>
      <w:lvlText w:val="%4)"/>
      <w:lvlJc w:val="left"/>
      <w:pPr>
        <w:ind w:left="123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20A6D8C">
      <w:start w:val="1"/>
      <w:numFmt w:val="lowerLetter"/>
      <w:lvlText w:val="%5"/>
      <w:lvlJc w:val="left"/>
      <w:pPr>
        <w:ind w:left="171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5B2C7BC">
      <w:start w:val="1"/>
      <w:numFmt w:val="lowerRoman"/>
      <w:lvlText w:val="%6"/>
      <w:lvlJc w:val="left"/>
      <w:pPr>
        <w:ind w:left="243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9A27FD0">
      <w:start w:val="1"/>
      <w:numFmt w:val="decimal"/>
      <w:lvlText w:val="%7"/>
      <w:lvlJc w:val="left"/>
      <w:pPr>
        <w:ind w:left="31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A80BA28">
      <w:start w:val="1"/>
      <w:numFmt w:val="lowerLetter"/>
      <w:lvlText w:val="%8"/>
      <w:lvlJc w:val="left"/>
      <w:pPr>
        <w:ind w:left="387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0D48466">
      <w:start w:val="1"/>
      <w:numFmt w:val="lowerRoman"/>
      <w:lvlText w:val="%9"/>
      <w:lvlJc w:val="left"/>
      <w:pPr>
        <w:ind w:left="45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3" w15:restartNumberingAfterBreak="0">
    <w:nsid w:val="279F4238"/>
    <w:multiLevelType w:val="hybridMultilevel"/>
    <w:tmpl w:val="651A209C"/>
    <w:lvl w:ilvl="0" w:tplc="5058B596">
      <w:start w:val="1"/>
      <w:numFmt w:val="lowerLetter"/>
      <w:lvlText w:val="%1)"/>
      <w:lvlJc w:val="left"/>
      <w:pPr>
        <w:ind w:left="1166"/>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C7FE0A60">
      <w:start w:val="1"/>
      <w:numFmt w:val="lowerLetter"/>
      <w:lvlText w:val="%2"/>
      <w:lvlJc w:val="left"/>
      <w:pPr>
        <w:ind w:left="136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8670E278">
      <w:start w:val="1"/>
      <w:numFmt w:val="lowerRoman"/>
      <w:lvlText w:val="%3"/>
      <w:lvlJc w:val="left"/>
      <w:pPr>
        <w:ind w:left="208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C99E45D0">
      <w:start w:val="1"/>
      <w:numFmt w:val="decimal"/>
      <w:lvlText w:val="%4"/>
      <w:lvlJc w:val="left"/>
      <w:pPr>
        <w:ind w:left="280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89620F7C">
      <w:start w:val="1"/>
      <w:numFmt w:val="lowerLetter"/>
      <w:lvlText w:val="%5"/>
      <w:lvlJc w:val="left"/>
      <w:pPr>
        <w:ind w:left="352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5358DD58">
      <w:start w:val="1"/>
      <w:numFmt w:val="lowerRoman"/>
      <w:lvlText w:val="%6"/>
      <w:lvlJc w:val="left"/>
      <w:pPr>
        <w:ind w:left="424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0024A98A">
      <w:start w:val="1"/>
      <w:numFmt w:val="decimal"/>
      <w:lvlText w:val="%7"/>
      <w:lvlJc w:val="left"/>
      <w:pPr>
        <w:ind w:left="496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AA0AEF14">
      <w:start w:val="1"/>
      <w:numFmt w:val="lowerLetter"/>
      <w:lvlText w:val="%8"/>
      <w:lvlJc w:val="left"/>
      <w:pPr>
        <w:ind w:left="568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6BFAB776">
      <w:start w:val="1"/>
      <w:numFmt w:val="lowerRoman"/>
      <w:lvlText w:val="%9"/>
      <w:lvlJc w:val="left"/>
      <w:pPr>
        <w:ind w:left="640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84" w15:restartNumberingAfterBreak="0">
    <w:nsid w:val="27BC0BF9"/>
    <w:multiLevelType w:val="multilevel"/>
    <w:tmpl w:val="DDCC5EC4"/>
    <w:lvl w:ilvl="0">
      <w:start w:val="6"/>
      <w:numFmt w:val="decimal"/>
      <w:lvlText w:val="%1."/>
      <w:lvlJc w:val="left"/>
      <w:pPr>
        <w:ind w:left="811"/>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976"/>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abstractNum>
  <w:abstractNum w:abstractNumId="85" w15:restartNumberingAfterBreak="0">
    <w:nsid w:val="27F800CE"/>
    <w:multiLevelType w:val="hybridMultilevel"/>
    <w:tmpl w:val="1816645C"/>
    <w:lvl w:ilvl="0" w:tplc="78CA64C8">
      <w:start w:val="10"/>
      <w:numFmt w:val="decimal"/>
      <w:lvlText w:val="%1."/>
      <w:lvlJc w:val="left"/>
      <w:pPr>
        <w:ind w:left="931"/>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tplc="D70C9FA0">
      <w:start w:val="1"/>
      <w:numFmt w:val="lowerLetter"/>
      <w:lvlText w:val="%2"/>
      <w:lvlJc w:val="left"/>
      <w:pPr>
        <w:ind w:left="10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tplc="437C8204">
      <w:start w:val="1"/>
      <w:numFmt w:val="lowerRoman"/>
      <w:lvlText w:val="%3"/>
      <w:lvlJc w:val="left"/>
      <w:pPr>
        <w:ind w:left="18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3" w:tplc="5A98D3DA">
      <w:start w:val="1"/>
      <w:numFmt w:val="decimal"/>
      <w:lvlText w:val="%4"/>
      <w:lvlJc w:val="left"/>
      <w:pPr>
        <w:ind w:left="25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4" w:tplc="FE8E2938">
      <w:start w:val="1"/>
      <w:numFmt w:val="lowerLetter"/>
      <w:lvlText w:val="%5"/>
      <w:lvlJc w:val="left"/>
      <w:pPr>
        <w:ind w:left="324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5" w:tplc="8DD8242A">
      <w:start w:val="1"/>
      <w:numFmt w:val="lowerRoman"/>
      <w:lvlText w:val="%6"/>
      <w:lvlJc w:val="left"/>
      <w:pPr>
        <w:ind w:left="39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6" w:tplc="C7A46ECA">
      <w:start w:val="1"/>
      <w:numFmt w:val="decimal"/>
      <w:lvlText w:val="%7"/>
      <w:lvlJc w:val="left"/>
      <w:pPr>
        <w:ind w:left="46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7" w:tplc="B1267BEA">
      <w:start w:val="1"/>
      <w:numFmt w:val="lowerLetter"/>
      <w:lvlText w:val="%8"/>
      <w:lvlJc w:val="left"/>
      <w:pPr>
        <w:ind w:left="54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8" w:tplc="5FF23948">
      <w:start w:val="1"/>
      <w:numFmt w:val="lowerRoman"/>
      <w:lvlText w:val="%9"/>
      <w:lvlJc w:val="left"/>
      <w:pPr>
        <w:ind w:left="61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abstractNum>
  <w:abstractNum w:abstractNumId="86" w15:restartNumberingAfterBreak="0">
    <w:nsid w:val="2884027A"/>
    <w:multiLevelType w:val="hybridMultilevel"/>
    <w:tmpl w:val="7CD45D10"/>
    <w:lvl w:ilvl="0" w:tplc="93B6413C">
      <w:start w:val="1"/>
      <w:numFmt w:val="bullet"/>
      <w:lvlText w:val="-"/>
      <w:lvlJc w:val="left"/>
      <w:pPr>
        <w:ind w:left="111"/>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E6D40528">
      <w:start w:val="1"/>
      <w:numFmt w:val="bullet"/>
      <w:lvlText w:val="o"/>
      <w:lvlJc w:val="left"/>
      <w:pPr>
        <w:ind w:left="1415"/>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1542E218">
      <w:start w:val="1"/>
      <w:numFmt w:val="bullet"/>
      <w:lvlText w:val="▪"/>
      <w:lvlJc w:val="left"/>
      <w:pPr>
        <w:ind w:left="2135"/>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6EA641D6">
      <w:start w:val="1"/>
      <w:numFmt w:val="bullet"/>
      <w:lvlText w:val="•"/>
      <w:lvlJc w:val="left"/>
      <w:pPr>
        <w:ind w:left="2855"/>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3B5208A2">
      <w:start w:val="1"/>
      <w:numFmt w:val="bullet"/>
      <w:lvlText w:val="o"/>
      <w:lvlJc w:val="left"/>
      <w:pPr>
        <w:ind w:left="3575"/>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81122B58">
      <w:start w:val="1"/>
      <w:numFmt w:val="bullet"/>
      <w:lvlText w:val="▪"/>
      <w:lvlJc w:val="left"/>
      <w:pPr>
        <w:ind w:left="4295"/>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328C9AD8">
      <w:start w:val="1"/>
      <w:numFmt w:val="bullet"/>
      <w:lvlText w:val="•"/>
      <w:lvlJc w:val="left"/>
      <w:pPr>
        <w:ind w:left="5015"/>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D5BC2C5E">
      <w:start w:val="1"/>
      <w:numFmt w:val="bullet"/>
      <w:lvlText w:val="o"/>
      <w:lvlJc w:val="left"/>
      <w:pPr>
        <w:ind w:left="5735"/>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64523470">
      <w:start w:val="1"/>
      <w:numFmt w:val="bullet"/>
      <w:lvlText w:val="▪"/>
      <w:lvlJc w:val="left"/>
      <w:pPr>
        <w:ind w:left="6455"/>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87" w15:restartNumberingAfterBreak="0">
    <w:nsid w:val="28D06B15"/>
    <w:multiLevelType w:val="hybridMultilevel"/>
    <w:tmpl w:val="94DAFC6C"/>
    <w:lvl w:ilvl="0" w:tplc="4E4A00BC">
      <w:start w:val="1"/>
      <w:numFmt w:val="lowerLetter"/>
      <w:lvlText w:val="%1)"/>
      <w:lvlJc w:val="left"/>
      <w:pPr>
        <w:ind w:left="609"/>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tplc="74985B9A">
      <w:start w:val="1"/>
      <w:numFmt w:val="lowerLetter"/>
      <w:lvlText w:val="%2"/>
      <w:lvlJc w:val="left"/>
      <w:pPr>
        <w:ind w:left="10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tplc="85D24B16">
      <w:start w:val="1"/>
      <w:numFmt w:val="lowerRoman"/>
      <w:lvlText w:val="%3"/>
      <w:lvlJc w:val="left"/>
      <w:pPr>
        <w:ind w:left="18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3" w:tplc="15EEAAAA">
      <w:start w:val="1"/>
      <w:numFmt w:val="decimal"/>
      <w:lvlText w:val="%4"/>
      <w:lvlJc w:val="left"/>
      <w:pPr>
        <w:ind w:left="25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4" w:tplc="A9DC10F8">
      <w:start w:val="1"/>
      <w:numFmt w:val="lowerLetter"/>
      <w:lvlText w:val="%5"/>
      <w:lvlJc w:val="left"/>
      <w:pPr>
        <w:ind w:left="324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5" w:tplc="411668EC">
      <w:start w:val="1"/>
      <w:numFmt w:val="lowerRoman"/>
      <w:lvlText w:val="%6"/>
      <w:lvlJc w:val="left"/>
      <w:pPr>
        <w:ind w:left="39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6" w:tplc="8048EAAC">
      <w:start w:val="1"/>
      <w:numFmt w:val="decimal"/>
      <w:lvlText w:val="%7"/>
      <w:lvlJc w:val="left"/>
      <w:pPr>
        <w:ind w:left="46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7" w:tplc="644C1756">
      <w:start w:val="1"/>
      <w:numFmt w:val="lowerLetter"/>
      <w:lvlText w:val="%8"/>
      <w:lvlJc w:val="left"/>
      <w:pPr>
        <w:ind w:left="54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8" w:tplc="9FFE583A">
      <w:start w:val="1"/>
      <w:numFmt w:val="lowerRoman"/>
      <w:lvlText w:val="%9"/>
      <w:lvlJc w:val="left"/>
      <w:pPr>
        <w:ind w:left="61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abstractNum>
  <w:abstractNum w:abstractNumId="88" w15:restartNumberingAfterBreak="0">
    <w:nsid w:val="29142D90"/>
    <w:multiLevelType w:val="hybridMultilevel"/>
    <w:tmpl w:val="46DE28E8"/>
    <w:lvl w:ilvl="0" w:tplc="DA601872">
      <w:start w:val="1"/>
      <w:numFmt w:val="bullet"/>
      <w:lvlText w:val="–"/>
      <w:lvlJc w:val="left"/>
      <w:pPr>
        <w:ind w:left="13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457AE862">
      <w:start w:val="1"/>
      <w:numFmt w:val="bullet"/>
      <w:lvlText w:val="o"/>
      <w:lvlJc w:val="left"/>
      <w:pPr>
        <w:ind w:left="147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A350C4F2">
      <w:start w:val="1"/>
      <w:numFmt w:val="bullet"/>
      <w:lvlText w:val="▪"/>
      <w:lvlJc w:val="left"/>
      <w:pPr>
        <w:ind w:left="219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F78623E">
      <w:start w:val="1"/>
      <w:numFmt w:val="bullet"/>
      <w:lvlText w:val="•"/>
      <w:lvlJc w:val="left"/>
      <w:pPr>
        <w:ind w:left="291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72E0436">
      <w:start w:val="1"/>
      <w:numFmt w:val="bullet"/>
      <w:lvlText w:val="o"/>
      <w:lvlJc w:val="left"/>
      <w:pPr>
        <w:ind w:left="363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79E28C8">
      <w:start w:val="1"/>
      <w:numFmt w:val="bullet"/>
      <w:lvlText w:val="▪"/>
      <w:lvlJc w:val="left"/>
      <w:pPr>
        <w:ind w:left="435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F2C0616">
      <w:start w:val="1"/>
      <w:numFmt w:val="bullet"/>
      <w:lvlText w:val="•"/>
      <w:lvlJc w:val="left"/>
      <w:pPr>
        <w:ind w:left="507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DCA987E">
      <w:start w:val="1"/>
      <w:numFmt w:val="bullet"/>
      <w:lvlText w:val="o"/>
      <w:lvlJc w:val="left"/>
      <w:pPr>
        <w:ind w:left="579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62AD6C2">
      <w:start w:val="1"/>
      <w:numFmt w:val="bullet"/>
      <w:lvlText w:val="▪"/>
      <w:lvlJc w:val="left"/>
      <w:pPr>
        <w:ind w:left="651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9" w15:restartNumberingAfterBreak="0">
    <w:nsid w:val="29C478B6"/>
    <w:multiLevelType w:val="hybridMultilevel"/>
    <w:tmpl w:val="7A50B488"/>
    <w:lvl w:ilvl="0" w:tplc="4FD2AE9A">
      <w:start w:val="14"/>
      <w:numFmt w:val="decimal"/>
      <w:lvlText w:val="%1."/>
      <w:lvlJc w:val="left"/>
      <w:pPr>
        <w:ind w:left="128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F7AC36F0">
      <w:start w:val="1"/>
      <w:numFmt w:val="lowerLetter"/>
      <w:lvlText w:val="%2"/>
      <w:lvlJc w:val="left"/>
      <w:pPr>
        <w:ind w:left="1188"/>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FFA87816">
      <w:start w:val="1"/>
      <w:numFmt w:val="lowerRoman"/>
      <w:lvlText w:val="%3"/>
      <w:lvlJc w:val="left"/>
      <w:pPr>
        <w:ind w:left="1908"/>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5002C54C">
      <w:start w:val="1"/>
      <w:numFmt w:val="decimal"/>
      <w:lvlText w:val="%4"/>
      <w:lvlJc w:val="left"/>
      <w:pPr>
        <w:ind w:left="2628"/>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6E8209C0">
      <w:start w:val="1"/>
      <w:numFmt w:val="lowerLetter"/>
      <w:lvlText w:val="%5"/>
      <w:lvlJc w:val="left"/>
      <w:pPr>
        <w:ind w:left="3348"/>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64404F92">
      <w:start w:val="1"/>
      <w:numFmt w:val="lowerRoman"/>
      <w:lvlText w:val="%6"/>
      <w:lvlJc w:val="left"/>
      <w:pPr>
        <w:ind w:left="4068"/>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1DA22270">
      <w:start w:val="1"/>
      <w:numFmt w:val="decimal"/>
      <w:lvlText w:val="%7"/>
      <w:lvlJc w:val="left"/>
      <w:pPr>
        <w:ind w:left="4788"/>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A64662A4">
      <w:start w:val="1"/>
      <w:numFmt w:val="lowerLetter"/>
      <w:lvlText w:val="%8"/>
      <w:lvlJc w:val="left"/>
      <w:pPr>
        <w:ind w:left="5508"/>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8A8ED892">
      <w:start w:val="1"/>
      <w:numFmt w:val="lowerRoman"/>
      <w:lvlText w:val="%9"/>
      <w:lvlJc w:val="left"/>
      <w:pPr>
        <w:ind w:left="6228"/>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90" w15:restartNumberingAfterBreak="0">
    <w:nsid w:val="29D038AE"/>
    <w:multiLevelType w:val="hybridMultilevel"/>
    <w:tmpl w:val="6A828D06"/>
    <w:lvl w:ilvl="0" w:tplc="AB4E70DE">
      <w:start w:val="1"/>
      <w:numFmt w:val="lowerLetter"/>
      <w:lvlText w:val="%1)"/>
      <w:lvlJc w:val="left"/>
      <w:pPr>
        <w:ind w:left="88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8B8AA830">
      <w:start w:val="1"/>
      <w:numFmt w:val="lowerLetter"/>
      <w:lvlText w:val="%2"/>
      <w:lvlJc w:val="left"/>
      <w:pPr>
        <w:ind w:left="136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DF34913C">
      <w:start w:val="1"/>
      <w:numFmt w:val="lowerRoman"/>
      <w:lvlText w:val="%3"/>
      <w:lvlJc w:val="left"/>
      <w:pPr>
        <w:ind w:left="208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436E6926">
      <w:start w:val="1"/>
      <w:numFmt w:val="decimal"/>
      <w:lvlText w:val="%4"/>
      <w:lvlJc w:val="left"/>
      <w:pPr>
        <w:ind w:left="280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68D66854">
      <w:start w:val="1"/>
      <w:numFmt w:val="lowerLetter"/>
      <w:lvlText w:val="%5"/>
      <w:lvlJc w:val="left"/>
      <w:pPr>
        <w:ind w:left="352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C186CFB2">
      <w:start w:val="1"/>
      <w:numFmt w:val="lowerRoman"/>
      <w:lvlText w:val="%6"/>
      <w:lvlJc w:val="left"/>
      <w:pPr>
        <w:ind w:left="424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9C54D848">
      <w:start w:val="1"/>
      <w:numFmt w:val="decimal"/>
      <w:lvlText w:val="%7"/>
      <w:lvlJc w:val="left"/>
      <w:pPr>
        <w:ind w:left="496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D1D0CE0C">
      <w:start w:val="1"/>
      <w:numFmt w:val="lowerLetter"/>
      <w:lvlText w:val="%8"/>
      <w:lvlJc w:val="left"/>
      <w:pPr>
        <w:ind w:left="568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580E8B60">
      <w:start w:val="1"/>
      <w:numFmt w:val="lowerRoman"/>
      <w:lvlText w:val="%9"/>
      <w:lvlJc w:val="left"/>
      <w:pPr>
        <w:ind w:left="640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91" w15:restartNumberingAfterBreak="0">
    <w:nsid w:val="2A676B0F"/>
    <w:multiLevelType w:val="hybridMultilevel"/>
    <w:tmpl w:val="EA508E1C"/>
    <w:lvl w:ilvl="0" w:tplc="64D829B4">
      <w:start w:val="1"/>
      <w:numFmt w:val="lowerLetter"/>
      <w:lvlText w:val="%1)"/>
      <w:lvlJc w:val="left"/>
      <w:pPr>
        <w:ind w:left="609"/>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656EC656">
      <w:start w:val="1"/>
      <w:numFmt w:val="lowerLetter"/>
      <w:lvlText w:val="%2"/>
      <w:lvlJc w:val="left"/>
      <w:pPr>
        <w:ind w:left="108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6C766CF6">
      <w:start w:val="1"/>
      <w:numFmt w:val="lowerRoman"/>
      <w:lvlText w:val="%3"/>
      <w:lvlJc w:val="left"/>
      <w:pPr>
        <w:ind w:left="180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B6B83FD6">
      <w:start w:val="1"/>
      <w:numFmt w:val="decimal"/>
      <w:lvlText w:val="%4"/>
      <w:lvlJc w:val="left"/>
      <w:pPr>
        <w:ind w:left="252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59929740">
      <w:start w:val="1"/>
      <w:numFmt w:val="lowerLetter"/>
      <w:lvlText w:val="%5"/>
      <w:lvlJc w:val="left"/>
      <w:pPr>
        <w:ind w:left="324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F2621EBE">
      <w:start w:val="1"/>
      <w:numFmt w:val="lowerRoman"/>
      <w:lvlText w:val="%6"/>
      <w:lvlJc w:val="left"/>
      <w:pPr>
        <w:ind w:left="396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BF8E5E66">
      <w:start w:val="1"/>
      <w:numFmt w:val="decimal"/>
      <w:lvlText w:val="%7"/>
      <w:lvlJc w:val="left"/>
      <w:pPr>
        <w:ind w:left="468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EA86CE2C">
      <w:start w:val="1"/>
      <w:numFmt w:val="lowerLetter"/>
      <w:lvlText w:val="%8"/>
      <w:lvlJc w:val="left"/>
      <w:pPr>
        <w:ind w:left="540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0ADC08E8">
      <w:start w:val="1"/>
      <w:numFmt w:val="lowerRoman"/>
      <w:lvlText w:val="%9"/>
      <w:lvlJc w:val="left"/>
      <w:pPr>
        <w:ind w:left="612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92" w15:restartNumberingAfterBreak="0">
    <w:nsid w:val="2A997D8D"/>
    <w:multiLevelType w:val="multilevel"/>
    <w:tmpl w:val="B8C28CB6"/>
    <w:lvl w:ilvl="0">
      <w:start w:val="1"/>
      <w:numFmt w:val="decimal"/>
      <w:lvlText w:val="%1"/>
      <w:lvlJc w:val="left"/>
      <w:pPr>
        <w:ind w:left="3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start w:val="2"/>
      <w:numFmt w:val="decimal"/>
      <w:lvlText w:val="%1.%2."/>
      <w:lvlJc w:val="left"/>
      <w:pPr>
        <w:ind w:left="604"/>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abstractNum>
  <w:abstractNum w:abstractNumId="93" w15:restartNumberingAfterBreak="0">
    <w:nsid w:val="2B0E6275"/>
    <w:multiLevelType w:val="hybridMultilevel"/>
    <w:tmpl w:val="CA0A6CC8"/>
    <w:lvl w:ilvl="0" w:tplc="A1E8EF38">
      <w:start w:val="1"/>
      <w:numFmt w:val="lowerLetter"/>
      <w:lvlText w:val="%1)"/>
      <w:lvlJc w:val="left"/>
      <w:pPr>
        <w:ind w:left="391"/>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E96A4FE6">
      <w:start w:val="1"/>
      <w:numFmt w:val="lowerLetter"/>
      <w:lvlText w:val="%2"/>
      <w:lvlJc w:val="left"/>
      <w:pPr>
        <w:ind w:left="1471"/>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855EFF0E">
      <w:start w:val="1"/>
      <w:numFmt w:val="lowerRoman"/>
      <w:lvlText w:val="%3"/>
      <w:lvlJc w:val="left"/>
      <w:pPr>
        <w:ind w:left="2191"/>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4F1081CA">
      <w:start w:val="1"/>
      <w:numFmt w:val="decimal"/>
      <w:lvlText w:val="%4"/>
      <w:lvlJc w:val="left"/>
      <w:pPr>
        <w:ind w:left="2911"/>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98A44D7A">
      <w:start w:val="1"/>
      <w:numFmt w:val="lowerLetter"/>
      <w:lvlText w:val="%5"/>
      <w:lvlJc w:val="left"/>
      <w:pPr>
        <w:ind w:left="3631"/>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D058566A">
      <w:start w:val="1"/>
      <w:numFmt w:val="lowerRoman"/>
      <w:lvlText w:val="%6"/>
      <w:lvlJc w:val="left"/>
      <w:pPr>
        <w:ind w:left="4351"/>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A6882600">
      <w:start w:val="1"/>
      <w:numFmt w:val="decimal"/>
      <w:lvlText w:val="%7"/>
      <w:lvlJc w:val="left"/>
      <w:pPr>
        <w:ind w:left="5071"/>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45B0E41A">
      <w:start w:val="1"/>
      <w:numFmt w:val="lowerLetter"/>
      <w:lvlText w:val="%8"/>
      <w:lvlJc w:val="left"/>
      <w:pPr>
        <w:ind w:left="5791"/>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80085ACA">
      <w:start w:val="1"/>
      <w:numFmt w:val="lowerRoman"/>
      <w:lvlText w:val="%9"/>
      <w:lvlJc w:val="left"/>
      <w:pPr>
        <w:ind w:left="6511"/>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94" w15:restartNumberingAfterBreak="0">
    <w:nsid w:val="2B761539"/>
    <w:multiLevelType w:val="hybridMultilevel"/>
    <w:tmpl w:val="9EA801C6"/>
    <w:lvl w:ilvl="0" w:tplc="82882812">
      <w:start w:val="1"/>
      <w:numFmt w:val="bullet"/>
      <w:lvlText w:val="–"/>
      <w:lvlJc w:val="left"/>
      <w:pPr>
        <w:ind w:left="99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F4CE6E2">
      <w:start w:val="1"/>
      <w:numFmt w:val="bullet"/>
      <w:lvlText w:val="o"/>
      <w:lvlJc w:val="left"/>
      <w:pPr>
        <w:ind w:left="147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1345992">
      <w:start w:val="1"/>
      <w:numFmt w:val="bullet"/>
      <w:lvlText w:val="▪"/>
      <w:lvlJc w:val="left"/>
      <w:pPr>
        <w:ind w:left="219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7882BC6">
      <w:start w:val="1"/>
      <w:numFmt w:val="bullet"/>
      <w:lvlText w:val="•"/>
      <w:lvlJc w:val="left"/>
      <w:pPr>
        <w:ind w:left="291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5CCC70C">
      <w:start w:val="1"/>
      <w:numFmt w:val="bullet"/>
      <w:lvlText w:val="o"/>
      <w:lvlJc w:val="left"/>
      <w:pPr>
        <w:ind w:left="363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1AA5084">
      <w:start w:val="1"/>
      <w:numFmt w:val="bullet"/>
      <w:lvlText w:val="▪"/>
      <w:lvlJc w:val="left"/>
      <w:pPr>
        <w:ind w:left="435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D2EEE80">
      <w:start w:val="1"/>
      <w:numFmt w:val="bullet"/>
      <w:lvlText w:val="•"/>
      <w:lvlJc w:val="left"/>
      <w:pPr>
        <w:ind w:left="507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49BC08DA">
      <w:start w:val="1"/>
      <w:numFmt w:val="bullet"/>
      <w:lvlText w:val="o"/>
      <w:lvlJc w:val="left"/>
      <w:pPr>
        <w:ind w:left="579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8D4C3C6">
      <w:start w:val="1"/>
      <w:numFmt w:val="bullet"/>
      <w:lvlText w:val="▪"/>
      <w:lvlJc w:val="left"/>
      <w:pPr>
        <w:ind w:left="651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95" w15:restartNumberingAfterBreak="0">
    <w:nsid w:val="2C334ED4"/>
    <w:multiLevelType w:val="multilevel"/>
    <w:tmpl w:val="A0461F18"/>
    <w:lvl w:ilvl="0">
      <w:start w:val="2"/>
      <w:numFmt w:val="decimal"/>
      <w:lvlText w:val="%1"/>
      <w:lvlJc w:val="left"/>
      <w:pPr>
        <w:ind w:left="3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372"/>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abstractNum>
  <w:abstractNum w:abstractNumId="96" w15:restartNumberingAfterBreak="0">
    <w:nsid w:val="2C9D474C"/>
    <w:multiLevelType w:val="multilevel"/>
    <w:tmpl w:val="F5EAD96C"/>
    <w:lvl w:ilvl="0">
      <w:start w:val="8"/>
      <w:numFmt w:val="decimal"/>
      <w:lvlText w:val="%1."/>
      <w:lvlJc w:val="left"/>
      <w:pPr>
        <w:ind w:left="811"/>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976"/>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start w:val="1"/>
      <w:numFmt w:val="lowerLetter"/>
      <w:lvlText w:val="%3)"/>
      <w:lvlJc w:val="left"/>
      <w:pPr>
        <w:ind w:left="1166"/>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36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08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80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52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24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96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97" w15:restartNumberingAfterBreak="0">
    <w:nsid w:val="2CC40CC0"/>
    <w:multiLevelType w:val="hybridMultilevel"/>
    <w:tmpl w:val="83249CE6"/>
    <w:lvl w:ilvl="0" w:tplc="C4D0D758">
      <w:start w:val="1"/>
      <w:numFmt w:val="bullet"/>
      <w:lvlText w:val="–"/>
      <w:lvlJc w:val="left"/>
      <w:pPr>
        <w:ind w:left="99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7FA68AA">
      <w:start w:val="1"/>
      <w:numFmt w:val="bullet"/>
      <w:lvlText w:val="o"/>
      <w:lvlJc w:val="left"/>
      <w:pPr>
        <w:ind w:left="147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072329C">
      <w:start w:val="1"/>
      <w:numFmt w:val="bullet"/>
      <w:lvlText w:val="▪"/>
      <w:lvlJc w:val="left"/>
      <w:pPr>
        <w:ind w:left="219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17898C8">
      <w:start w:val="1"/>
      <w:numFmt w:val="bullet"/>
      <w:lvlText w:val="•"/>
      <w:lvlJc w:val="left"/>
      <w:pPr>
        <w:ind w:left="291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350E692">
      <w:start w:val="1"/>
      <w:numFmt w:val="bullet"/>
      <w:lvlText w:val="o"/>
      <w:lvlJc w:val="left"/>
      <w:pPr>
        <w:ind w:left="363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B5AA5BE">
      <w:start w:val="1"/>
      <w:numFmt w:val="bullet"/>
      <w:lvlText w:val="▪"/>
      <w:lvlJc w:val="left"/>
      <w:pPr>
        <w:ind w:left="435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D7CEA61E">
      <w:start w:val="1"/>
      <w:numFmt w:val="bullet"/>
      <w:lvlText w:val="•"/>
      <w:lvlJc w:val="left"/>
      <w:pPr>
        <w:ind w:left="507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F382AA0">
      <w:start w:val="1"/>
      <w:numFmt w:val="bullet"/>
      <w:lvlText w:val="o"/>
      <w:lvlJc w:val="left"/>
      <w:pPr>
        <w:ind w:left="579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EE4D986">
      <w:start w:val="1"/>
      <w:numFmt w:val="bullet"/>
      <w:lvlText w:val="▪"/>
      <w:lvlJc w:val="left"/>
      <w:pPr>
        <w:ind w:left="651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98" w15:restartNumberingAfterBreak="0">
    <w:nsid w:val="2D4E3566"/>
    <w:multiLevelType w:val="hybridMultilevel"/>
    <w:tmpl w:val="9EDE408E"/>
    <w:lvl w:ilvl="0" w:tplc="E0022C7E">
      <w:start w:val="1"/>
      <w:numFmt w:val="lowerLetter"/>
      <w:lvlText w:val="%1)"/>
      <w:lvlJc w:val="left"/>
      <w:pPr>
        <w:ind w:left="425"/>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299C9F64">
      <w:start w:val="1"/>
      <w:numFmt w:val="lowerLetter"/>
      <w:lvlText w:val="%2"/>
      <w:lvlJc w:val="left"/>
      <w:pPr>
        <w:ind w:left="143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5C6C398A">
      <w:start w:val="1"/>
      <w:numFmt w:val="lowerRoman"/>
      <w:lvlText w:val="%3"/>
      <w:lvlJc w:val="left"/>
      <w:pPr>
        <w:ind w:left="215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BD7A7B94">
      <w:start w:val="1"/>
      <w:numFmt w:val="decimal"/>
      <w:lvlText w:val="%4"/>
      <w:lvlJc w:val="left"/>
      <w:pPr>
        <w:ind w:left="287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3F2A9012">
      <w:start w:val="1"/>
      <w:numFmt w:val="lowerLetter"/>
      <w:lvlText w:val="%5"/>
      <w:lvlJc w:val="left"/>
      <w:pPr>
        <w:ind w:left="359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711C9D72">
      <w:start w:val="1"/>
      <w:numFmt w:val="lowerRoman"/>
      <w:lvlText w:val="%6"/>
      <w:lvlJc w:val="left"/>
      <w:pPr>
        <w:ind w:left="431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C4E62612">
      <w:start w:val="1"/>
      <w:numFmt w:val="decimal"/>
      <w:lvlText w:val="%7"/>
      <w:lvlJc w:val="left"/>
      <w:pPr>
        <w:ind w:left="503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E70EB584">
      <w:start w:val="1"/>
      <w:numFmt w:val="lowerLetter"/>
      <w:lvlText w:val="%8"/>
      <w:lvlJc w:val="left"/>
      <w:pPr>
        <w:ind w:left="575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397480D2">
      <w:start w:val="1"/>
      <w:numFmt w:val="lowerRoman"/>
      <w:lvlText w:val="%9"/>
      <w:lvlJc w:val="left"/>
      <w:pPr>
        <w:ind w:left="647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99" w15:restartNumberingAfterBreak="0">
    <w:nsid w:val="2DA1436C"/>
    <w:multiLevelType w:val="hybridMultilevel"/>
    <w:tmpl w:val="A5DA1DC2"/>
    <w:lvl w:ilvl="0" w:tplc="FEF83C04">
      <w:start w:val="2"/>
      <w:numFmt w:val="lowerLetter"/>
      <w:lvlText w:val="%1)"/>
      <w:lvlJc w:val="left"/>
      <w:pPr>
        <w:ind w:left="839"/>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C868F5AC">
      <w:start w:val="1"/>
      <w:numFmt w:val="lowerLetter"/>
      <w:lvlText w:val="%2"/>
      <w:lvlJc w:val="left"/>
      <w:pPr>
        <w:ind w:left="108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8424EF20">
      <w:start w:val="1"/>
      <w:numFmt w:val="lowerRoman"/>
      <w:lvlText w:val="%3"/>
      <w:lvlJc w:val="left"/>
      <w:pPr>
        <w:ind w:left="180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3F2A8C40">
      <w:start w:val="1"/>
      <w:numFmt w:val="decimal"/>
      <w:lvlText w:val="%4"/>
      <w:lvlJc w:val="left"/>
      <w:pPr>
        <w:ind w:left="252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D9B231FC">
      <w:start w:val="1"/>
      <w:numFmt w:val="lowerLetter"/>
      <w:lvlText w:val="%5"/>
      <w:lvlJc w:val="left"/>
      <w:pPr>
        <w:ind w:left="324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15A0DA1A">
      <w:start w:val="1"/>
      <w:numFmt w:val="lowerRoman"/>
      <w:lvlText w:val="%6"/>
      <w:lvlJc w:val="left"/>
      <w:pPr>
        <w:ind w:left="396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C67C08AC">
      <w:start w:val="1"/>
      <w:numFmt w:val="decimal"/>
      <w:lvlText w:val="%7"/>
      <w:lvlJc w:val="left"/>
      <w:pPr>
        <w:ind w:left="468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048E1714">
      <w:start w:val="1"/>
      <w:numFmt w:val="lowerLetter"/>
      <w:lvlText w:val="%8"/>
      <w:lvlJc w:val="left"/>
      <w:pPr>
        <w:ind w:left="540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99DE5F30">
      <w:start w:val="1"/>
      <w:numFmt w:val="lowerRoman"/>
      <w:lvlText w:val="%9"/>
      <w:lvlJc w:val="left"/>
      <w:pPr>
        <w:ind w:left="612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100" w15:restartNumberingAfterBreak="0">
    <w:nsid w:val="2DB06BB1"/>
    <w:multiLevelType w:val="hybridMultilevel"/>
    <w:tmpl w:val="89ECBD70"/>
    <w:lvl w:ilvl="0" w:tplc="0540CDD0">
      <w:start w:val="1"/>
      <w:numFmt w:val="bullet"/>
      <w:lvlText w:val="•"/>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AF8E4F6">
      <w:start w:val="1"/>
      <w:numFmt w:val="bullet"/>
      <w:lvlText w:val="o"/>
      <w:lvlJc w:val="left"/>
      <w:pPr>
        <w:ind w:left="50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CCE829E">
      <w:start w:val="1"/>
      <w:numFmt w:val="bullet"/>
      <w:lvlRestart w:val="0"/>
      <w:lvlText w:val="–"/>
      <w:lvlJc w:val="left"/>
      <w:pPr>
        <w:ind w:left="13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51C5E24">
      <w:start w:val="1"/>
      <w:numFmt w:val="bullet"/>
      <w:lvlText w:val="•"/>
      <w:lvlJc w:val="left"/>
      <w:pPr>
        <w:ind w:left="1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8124BC4">
      <w:start w:val="1"/>
      <w:numFmt w:val="bullet"/>
      <w:lvlText w:val="o"/>
      <w:lvlJc w:val="left"/>
      <w:pPr>
        <w:ind w:left="2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D8CF6E8">
      <w:start w:val="1"/>
      <w:numFmt w:val="bullet"/>
      <w:lvlText w:val="▪"/>
      <w:lvlJc w:val="left"/>
      <w:pPr>
        <w:ind w:left="2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E30B826">
      <w:start w:val="1"/>
      <w:numFmt w:val="bullet"/>
      <w:lvlText w:val="•"/>
      <w:lvlJc w:val="left"/>
      <w:pPr>
        <w:ind w:left="3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EEE80AA">
      <w:start w:val="1"/>
      <w:numFmt w:val="bullet"/>
      <w:lvlText w:val="o"/>
      <w:lvlJc w:val="left"/>
      <w:pPr>
        <w:ind w:left="4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7F04ADE">
      <w:start w:val="1"/>
      <w:numFmt w:val="bullet"/>
      <w:lvlText w:val="▪"/>
      <w:lvlJc w:val="left"/>
      <w:pPr>
        <w:ind w:left="49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1" w15:restartNumberingAfterBreak="0">
    <w:nsid w:val="2DB64D0D"/>
    <w:multiLevelType w:val="multilevel"/>
    <w:tmpl w:val="72280920"/>
    <w:lvl w:ilvl="0">
      <w:start w:val="1"/>
      <w:numFmt w:val="decimal"/>
      <w:lvlText w:val="%1."/>
      <w:lvlJc w:val="left"/>
      <w:pPr>
        <w:ind w:left="609"/>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start w:val="2"/>
      <w:numFmt w:val="decimal"/>
      <w:lvlText w:val="%1.%2."/>
      <w:lvlJc w:val="left"/>
      <w:pPr>
        <w:ind w:left="1329"/>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2049"/>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abstractNum>
  <w:abstractNum w:abstractNumId="102" w15:restartNumberingAfterBreak="0">
    <w:nsid w:val="2E23387D"/>
    <w:multiLevelType w:val="multilevel"/>
    <w:tmpl w:val="A01AB650"/>
    <w:lvl w:ilvl="0">
      <w:start w:val="3"/>
      <w:numFmt w:val="decimal"/>
      <w:lvlText w:val="%1."/>
      <w:lvlJc w:val="left"/>
      <w:pPr>
        <w:ind w:left="811"/>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976"/>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start w:val="14"/>
      <w:numFmt w:val="decimal"/>
      <w:lvlText w:val="%3."/>
      <w:lvlJc w:val="left"/>
      <w:pPr>
        <w:ind w:left="8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9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3" w15:restartNumberingAfterBreak="0">
    <w:nsid w:val="2E942AB8"/>
    <w:multiLevelType w:val="hybridMultilevel"/>
    <w:tmpl w:val="3EDAA1D4"/>
    <w:lvl w:ilvl="0" w:tplc="B26C8D7A">
      <w:start w:val="1"/>
      <w:numFmt w:val="decimal"/>
      <w:lvlText w:val="%1)"/>
      <w:lvlJc w:val="left"/>
      <w:pPr>
        <w:ind w:left="166"/>
      </w:pPr>
      <w:rPr>
        <w:rFonts w:ascii="Cambria" w:eastAsia="Cambria" w:hAnsi="Cambria" w:cs="Cambria"/>
        <w:b w:val="0"/>
        <w:i w:val="0"/>
        <w:strike w:val="0"/>
        <w:dstrike w:val="0"/>
        <w:color w:val="000000"/>
        <w:sz w:val="20"/>
        <w:szCs w:val="20"/>
        <w:u w:val="none" w:color="000000"/>
        <w:bdr w:val="none" w:sz="0" w:space="0" w:color="auto"/>
        <w:shd w:val="clear" w:color="auto" w:fill="auto"/>
        <w:vertAlign w:val="superscript"/>
      </w:rPr>
    </w:lvl>
    <w:lvl w:ilvl="1" w:tplc="F4923358">
      <w:start w:val="1"/>
      <w:numFmt w:val="lowerLetter"/>
      <w:lvlText w:val="%2"/>
      <w:lvlJc w:val="left"/>
      <w:pPr>
        <w:ind w:left="1188"/>
      </w:pPr>
      <w:rPr>
        <w:rFonts w:ascii="Cambria" w:eastAsia="Cambria" w:hAnsi="Cambria" w:cs="Cambria"/>
        <w:b w:val="0"/>
        <w:i w:val="0"/>
        <w:strike w:val="0"/>
        <w:dstrike w:val="0"/>
        <w:color w:val="000000"/>
        <w:sz w:val="20"/>
        <w:szCs w:val="20"/>
        <w:u w:val="none" w:color="000000"/>
        <w:bdr w:val="none" w:sz="0" w:space="0" w:color="auto"/>
        <w:shd w:val="clear" w:color="auto" w:fill="auto"/>
        <w:vertAlign w:val="superscript"/>
      </w:rPr>
    </w:lvl>
    <w:lvl w:ilvl="2" w:tplc="0D2CBEDA">
      <w:start w:val="1"/>
      <w:numFmt w:val="lowerRoman"/>
      <w:lvlText w:val="%3"/>
      <w:lvlJc w:val="left"/>
      <w:pPr>
        <w:ind w:left="1908"/>
      </w:pPr>
      <w:rPr>
        <w:rFonts w:ascii="Cambria" w:eastAsia="Cambria" w:hAnsi="Cambria" w:cs="Cambria"/>
        <w:b w:val="0"/>
        <w:i w:val="0"/>
        <w:strike w:val="0"/>
        <w:dstrike w:val="0"/>
        <w:color w:val="000000"/>
        <w:sz w:val="20"/>
        <w:szCs w:val="20"/>
        <w:u w:val="none" w:color="000000"/>
        <w:bdr w:val="none" w:sz="0" w:space="0" w:color="auto"/>
        <w:shd w:val="clear" w:color="auto" w:fill="auto"/>
        <w:vertAlign w:val="superscript"/>
      </w:rPr>
    </w:lvl>
    <w:lvl w:ilvl="3" w:tplc="6D0E1440">
      <w:start w:val="1"/>
      <w:numFmt w:val="decimal"/>
      <w:lvlText w:val="%4"/>
      <w:lvlJc w:val="left"/>
      <w:pPr>
        <w:ind w:left="2628"/>
      </w:pPr>
      <w:rPr>
        <w:rFonts w:ascii="Cambria" w:eastAsia="Cambria" w:hAnsi="Cambria" w:cs="Cambria"/>
        <w:b w:val="0"/>
        <w:i w:val="0"/>
        <w:strike w:val="0"/>
        <w:dstrike w:val="0"/>
        <w:color w:val="000000"/>
        <w:sz w:val="20"/>
        <w:szCs w:val="20"/>
        <w:u w:val="none" w:color="000000"/>
        <w:bdr w:val="none" w:sz="0" w:space="0" w:color="auto"/>
        <w:shd w:val="clear" w:color="auto" w:fill="auto"/>
        <w:vertAlign w:val="superscript"/>
      </w:rPr>
    </w:lvl>
    <w:lvl w:ilvl="4" w:tplc="19787BC0">
      <w:start w:val="1"/>
      <w:numFmt w:val="lowerLetter"/>
      <w:lvlText w:val="%5"/>
      <w:lvlJc w:val="left"/>
      <w:pPr>
        <w:ind w:left="3348"/>
      </w:pPr>
      <w:rPr>
        <w:rFonts w:ascii="Cambria" w:eastAsia="Cambria" w:hAnsi="Cambria" w:cs="Cambria"/>
        <w:b w:val="0"/>
        <w:i w:val="0"/>
        <w:strike w:val="0"/>
        <w:dstrike w:val="0"/>
        <w:color w:val="000000"/>
        <w:sz w:val="20"/>
        <w:szCs w:val="20"/>
        <w:u w:val="none" w:color="000000"/>
        <w:bdr w:val="none" w:sz="0" w:space="0" w:color="auto"/>
        <w:shd w:val="clear" w:color="auto" w:fill="auto"/>
        <w:vertAlign w:val="superscript"/>
      </w:rPr>
    </w:lvl>
    <w:lvl w:ilvl="5" w:tplc="00062302">
      <w:start w:val="1"/>
      <w:numFmt w:val="lowerRoman"/>
      <w:lvlText w:val="%6"/>
      <w:lvlJc w:val="left"/>
      <w:pPr>
        <w:ind w:left="4068"/>
      </w:pPr>
      <w:rPr>
        <w:rFonts w:ascii="Cambria" w:eastAsia="Cambria" w:hAnsi="Cambria" w:cs="Cambria"/>
        <w:b w:val="0"/>
        <w:i w:val="0"/>
        <w:strike w:val="0"/>
        <w:dstrike w:val="0"/>
        <w:color w:val="000000"/>
        <w:sz w:val="20"/>
        <w:szCs w:val="20"/>
        <w:u w:val="none" w:color="000000"/>
        <w:bdr w:val="none" w:sz="0" w:space="0" w:color="auto"/>
        <w:shd w:val="clear" w:color="auto" w:fill="auto"/>
        <w:vertAlign w:val="superscript"/>
      </w:rPr>
    </w:lvl>
    <w:lvl w:ilvl="6" w:tplc="595230C0">
      <w:start w:val="1"/>
      <w:numFmt w:val="decimal"/>
      <w:lvlText w:val="%7"/>
      <w:lvlJc w:val="left"/>
      <w:pPr>
        <w:ind w:left="4788"/>
      </w:pPr>
      <w:rPr>
        <w:rFonts w:ascii="Cambria" w:eastAsia="Cambria" w:hAnsi="Cambria" w:cs="Cambria"/>
        <w:b w:val="0"/>
        <w:i w:val="0"/>
        <w:strike w:val="0"/>
        <w:dstrike w:val="0"/>
        <w:color w:val="000000"/>
        <w:sz w:val="20"/>
        <w:szCs w:val="20"/>
        <w:u w:val="none" w:color="000000"/>
        <w:bdr w:val="none" w:sz="0" w:space="0" w:color="auto"/>
        <w:shd w:val="clear" w:color="auto" w:fill="auto"/>
        <w:vertAlign w:val="superscript"/>
      </w:rPr>
    </w:lvl>
    <w:lvl w:ilvl="7" w:tplc="9AE6E1F0">
      <w:start w:val="1"/>
      <w:numFmt w:val="lowerLetter"/>
      <w:lvlText w:val="%8"/>
      <w:lvlJc w:val="left"/>
      <w:pPr>
        <w:ind w:left="5508"/>
      </w:pPr>
      <w:rPr>
        <w:rFonts w:ascii="Cambria" w:eastAsia="Cambria" w:hAnsi="Cambria" w:cs="Cambria"/>
        <w:b w:val="0"/>
        <w:i w:val="0"/>
        <w:strike w:val="0"/>
        <w:dstrike w:val="0"/>
        <w:color w:val="000000"/>
        <w:sz w:val="20"/>
        <w:szCs w:val="20"/>
        <w:u w:val="none" w:color="000000"/>
        <w:bdr w:val="none" w:sz="0" w:space="0" w:color="auto"/>
        <w:shd w:val="clear" w:color="auto" w:fill="auto"/>
        <w:vertAlign w:val="superscript"/>
      </w:rPr>
    </w:lvl>
    <w:lvl w:ilvl="8" w:tplc="3FDC69BA">
      <w:start w:val="1"/>
      <w:numFmt w:val="lowerRoman"/>
      <w:lvlText w:val="%9"/>
      <w:lvlJc w:val="left"/>
      <w:pPr>
        <w:ind w:left="6228"/>
      </w:pPr>
      <w:rPr>
        <w:rFonts w:ascii="Cambria" w:eastAsia="Cambria" w:hAnsi="Cambria" w:cs="Cambria"/>
        <w:b w:val="0"/>
        <w:i w:val="0"/>
        <w:strike w:val="0"/>
        <w:dstrike w:val="0"/>
        <w:color w:val="000000"/>
        <w:sz w:val="20"/>
        <w:szCs w:val="20"/>
        <w:u w:val="none" w:color="000000"/>
        <w:bdr w:val="none" w:sz="0" w:space="0" w:color="auto"/>
        <w:shd w:val="clear" w:color="auto" w:fill="auto"/>
        <w:vertAlign w:val="superscript"/>
      </w:rPr>
    </w:lvl>
  </w:abstractNum>
  <w:abstractNum w:abstractNumId="104" w15:restartNumberingAfterBreak="0">
    <w:nsid w:val="2EF774FB"/>
    <w:multiLevelType w:val="multilevel"/>
    <w:tmpl w:val="4ABA2344"/>
    <w:lvl w:ilvl="0">
      <w:start w:val="2"/>
      <w:numFmt w:val="decimal"/>
      <w:lvlText w:val="%1."/>
      <w:lvlJc w:val="left"/>
      <w:pPr>
        <w:ind w:left="209"/>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372"/>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538"/>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1.%2.%3.%4."/>
      <w:lvlJc w:val="left"/>
      <w:pPr>
        <w:ind w:left="1421"/>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start w:val="1"/>
      <w:numFmt w:val="bullet"/>
      <w:lvlText w:val="–"/>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start w:val="1"/>
      <w:numFmt w:val="lowerLetter"/>
      <w:lvlText w:val="%6)"/>
      <w:lvlJc w:val="left"/>
      <w:pPr>
        <w:ind w:left="216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1646"/>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2366"/>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3086"/>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105" w15:restartNumberingAfterBreak="0">
    <w:nsid w:val="2F047BB8"/>
    <w:multiLevelType w:val="hybridMultilevel"/>
    <w:tmpl w:val="471A1AAE"/>
    <w:lvl w:ilvl="0" w:tplc="D9008802">
      <w:start w:val="1"/>
      <w:numFmt w:val="decimal"/>
      <w:lvlText w:val="%1"/>
      <w:lvlJc w:val="left"/>
      <w:pPr>
        <w:ind w:left="36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2F8C857C">
      <w:start w:val="1"/>
      <w:numFmt w:val="lowerLetter"/>
      <w:lvlText w:val="%2"/>
      <w:lvlJc w:val="left"/>
      <w:pPr>
        <w:ind w:left="454"/>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584CB526">
      <w:start w:val="1"/>
      <w:numFmt w:val="lowerRoman"/>
      <w:lvlText w:val="%3"/>
      <w:lvlJc w:val="left"/>
      <w:pPr>
        <w:ind w:left="549"/>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25C67E4E">
      <w:start w:val="7"/>
      <w:numFmt w:val="lowerLetter"/>
      <w:lvlText w:val="%4)"/>
      <w:lvlJc w:val="left"/>
      <w:pPr>
        <w:ind w:left="88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FD76246E">
      <w:start w:val="1"/>
      <w:numFmt w:val="lowerLetter"/>
      <w:lvlText w:val="%5"/>
      <w:lvlJc w:val="left"/>
      <w:pPr>
        <w:ind w:left="136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1C041F28">
      <w:start w:val="1"/>
      <w:numFmt w:val="lowerRoman"/>
      <w:lvlText w:val="%6"/>
      <w:lvlJc w:val="left"/>
      <w:pPr>
        <w:ind w:left="208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BD8E6462">
      <w:start w:val="1"/>
      <w:numFmt w:val="decimal"/>
      <w:lvlText w:val="%7"/>
      <w:lvlJc w:val="left"/>
      <w:pPr>
        <w:ind w:left="280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785E28C4">
      <w:start w:val="1"/>
      <w:numFmt w:val="lowerLetter"/>
      <w:lvlText w:val="%8"/>
      <w:lvlJc w:val="left"/>
      <w:pPr>
        <w:ind w:left="352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5F84BC14">
      <w:start w:val="1"/>
      <w:numFmt w:val="lowerRoman"/>
      <w:lvlText w:val="%9"/>
      <w:lvlJc w:val="left"/>
      <w:pPr>
        <w:ind w:left="424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106" w15:restartNumberingAfterBreak="0">
    <w:nsid w:val="2FE64ADA"/>
    <w:multiLevelType w:val="hybridMultilevel"/>
    <w:tmpl w:val="88BAB5DC"/>
    <w:lvl w:ilvl="0" w:tplc="3C784B5A">
      <w:start w:val="6"/>
      <w:numFmt w:val="decimal"/>
      <w:lvlText w:val="%1."/>
      <w:lvlJc w:val="left"/>
      <w:pPr>
        <w:ind w:left="206"/>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tplc="4DCE2C98">
      <w:start w:val="1"/>
      <w:numFmt w:val="lowerLetter"/>
      <w:lvlText w:val="%2"/>
      <w:lvlJc w:val="left"/>
      <w:pPr>
        <w:ind w:left="10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tplc="32F664A2">
      <w:start w:val="1"/>
      <w:numFmt w:val="lowerRoman"/>
      <w:lvlText w:val="%3"/>
      <w:lvlJc w:val="left"/>
      <w:pPr>
        <w:ind w:left="18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3" w:tplc="1ADCB5F0">
      <w:start w:val="1"/>
      <w:numFmt w:val="decimal"/>
      <w:lvlText w:val="%4"/>
      <w:lvlJc w:val="left"/>
      <w:pPr>
        <w:ind w:left="25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4" w:tplc="676E678A">
      <w:start w:val="1"/>
      <w:numFmt w:val="lowerLetter"/>
      <w:lvlText w:val="%5"/>
      <w:lvlJc w:val="left"/>
      <w:pPr>
        <w:ind w:left="324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5" w:tplc="8B00E382">
      <w:start w:val="1"/>
      <w:numFmt w:val="lowerRoman"/>
      <w:lvlText w:val="%6"/>
      <w:lvlJc w:val="left"/>
      <w:pPr>
        <w:ind w:left="39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6" w:tplc="A1829F74">
      <w:start w:val="1"/>
      <w:numFmt w:val="decimal"/>
      <w:lvlText w:val="%7"/>
      <w:lvlJc w:val="left"/>
      <w:pPr>
        <w:ind w:left="46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7" w:tplc="971811B6">
      <w:start w:val="1"/>
      <w:numFmt w:val="lowerLetter"/>
      <w:lvlText w:val="%8"/>
      <w:lvlJc w:val="left"/>
      <w:pPr>
        <w:ind w:left="54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8" w:tplc="D374BC0E">
      <w:start w:val="1"/>
      <w:numFmt w:val="lowerRoman"/>
      <w:lvlText w:val="%9"/>
      <w:lvlJc w:val="left"/>
      <w:pPr>
        <w:ind w:left="61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abstractNum>
  <w:abstractNum w:abstractNumId="107" w15:restartNumberingAfterBreak="0">
    <w:nsid w:val="2FF054CF"/>
    <w:multiLevelType w:val="hybridMultilevel"/>
    <w:tmpl w:val="9B64FA6A"/>
    <w:lvl w:ilvl="0" w:tplc="6D7A49B4">
      <w:start w:val="1"/>
      <w:numFmt w:val="bullet"/>
      <w:lvlText w:val="•"/>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EAE4CD0A">
      <w:start w:val="1"/>
      <w:numFmt w:val="bullet"/>
      <w:lvlText w:val="o"/>
      <w:lvlJc w:val="left"/>
      <w:pPr>
        <w:ind w:left="4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E46A914">
      <w:start w:val="1"/>
      <w:numFmt w:val="bullet"/>
      <w:lvlText w:val="▪"/>
      <w:lvlJc w:val="left"/>
      <w:pPr>
        <w:ind w:left="54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E85CAC10">
      <w:start w:val="1"/>
      <w:numFmt w:val="bullet"/>
      <w:lvlRestart w:val="0"/>
      <w:lvlText w:val="–"/>
      <w:lvlJc w:val="left"/>
      <w:pPr>
        <w:ind w:left="8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708DEB0">
      <w:start w:val="1"/>
      <w:numFmt w:val="bullet"/>
      <w:lvlText w:val="o"/>
      <w:lvlJc w:val="left"/>
      <w:pPr>
        <w:ind w:left="1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FC00EF0">
      <w:start w:val="1"/>
      <w:numFmt w:val="bullet"/>
      <w:lvlText w:val="▪"/>
      <w:lvlJc w:val="left"/>
      <w:pPr>
        <w:ind w:left="2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7B6DE00">
      <w:start w:val="1"/>
      <w:numFmt w:val="bullet"/>
      <w:lvlText w:val="•"/>
      <w:lvlJc w:val="left"/>
      <w:pPr>
        <w:ind w:left="2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7261A72">
      <w:start w:val="1"/>
      <w:numFmt w:val="bullet"/>
      <w:lvlText w:val="o"/>
      <w:lvlJc w:val="left"/>
      <w:pPr>
        <w:ind w:left="3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FE40E94">
      <w:start w:val="1"/>
      <w:numFmt w:val="bullet"/>
      <w:lvlText w:val="▪"/>
      <w:lvlJc w:val="left"/>
      <w:pPr>
        <w:ind w:left="4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8" w15:restartNumberingAfterBreak="0">
    <w:nsid w:val="30B30649"/>
    <w:multiLevelType w:val="multilevel"/>
    <w:tmpl w:val="AB5EE266"/>
    <w:lvl w:ilvl="0">
      <w:start w:val="7"/>
      <w:numFmt w:val="decimal"/>
      <w:lvlText w:val="%1."/>
      <w:lvlJc w:val="left"/>
      <w:pPr>
        <w:ind w:left="811"/>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976"/>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abstractNum>
  <w:abstractNum w:abstractNumId="109" w15:restartNumberingAfterBreak="0">
    <w:nsid w:val="31511B7F"/>
    <w:multiLevelType w:val="multilevel"/>
    <w:tmpl w:val="2CF66978"/>
    <w:lvl w:ilvl="0">
      <w:start w:val="4"/>
      <w:numFmt w:val="decimal"/>
      <w:lvlText w:val="%1."/>
      <w:lvlJc w:val="left"/>
      <w:pPr>
        <w:ind w:left="811"/>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976"/>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661"/>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381"/>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101"/>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821"/>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541"/>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261"/>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981"/>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abstractNum>
  <w:abstractNum w:abstractNumId="110" w15:restartNumberingAfterBreak="0">
    <w:nsid w:val="31553FCA"/>
    <w:multiLevelType w:val="multilevel"/>
    <w:tmpl w:val="E74E1E20"/>
    <w:lvl w:ilvl="0">
      <w:start w:val="2"/>
      <w:numFmt w:val="decimal"/>
      <w:lvlText w:val="%1."/>
      <w:lvlJc w:val="left"/>
      <w:pPr>
        <w:ind w:left="813"/>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976"/>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abstractNum>
  <w:abstractNum w:abstractNumId="111" w15:restartNumberingAfterBreak="0">
    <w:nsid w:val="324B1AB1"/>
    <w:multiLevelType w:val="hybridMultilevel"/>
    <w:tmpl w:val="682AA4A8"/>
    <w:lvl w:ilvl="0" w:tplc="578CFDD6">
      <w:start w:val="1"/>
      <w:numFmt w:val="lowerLetter"/>
      <w:lvlText w:val="%1)"/>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1088D56">
      <w:start w:val="1"/>
      <w:numFmt w:val="bullet"/>
      <w:lvlText w:val="•"/>
      <w:lvlJc w:val="left"/>
      <w:pPr>
        <w:ind w:left="434"/>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tplc="BD2CE05E">
      <w:start w:val="1"/>
      <w:numFmt w:val="bullet"/>
      <w:lvlText w:val="▪"/>
      <w:lvlJc w:val="left"/>
      <w:pPr>
        <w:ind w:left="1514"/>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3" w:tplc="015ECAA2">
      <w:start w:val="1"/>
      <w:numFmt w:val="bullet"/>
      <w:lvlText w:val="•"/>
      <w:lvlJc w:val="left"/>
      <w:pPr>
        <w:ind w:left="2234"/>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2D0A42C4">
      <w:start w:val="1"/>
      <w:numFmt w:val="bullet"/>
      <w:lvlText w:val="o"/>
      <w:lvlJc w:val="left"/>
      <w:pPr>
        <w:ind w:left="2954"/>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5" w:tplc="CBD2F374">
      <w:start w:val="1"/>
      <w:numFmt w:val="bullet"/>
      <w:lvlText w:val="▪"/>
      <w:lvlJc w:val="left"/>
      <w:pPr>
        <w:ind w:left="3674"/>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6" w:tplc="685AB9FE">
      <w:start w:val="1"/>
      <w:numFmt w:val="bullet"/>
      <w:lvlText w:val="•"/>
      <w:lvlJc w:val="left"/>
      <w:pPr>
        <w:ind w:left="4394"/>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EC6C93EA">
      <w:start w:val="1"/>
      <w:numFmt w:val="bullet"/>
      <w:lvlText w:val="o"/>
      <w:lvlJc w:val="left"/>
      <w:pPr>
        <w:ind w:left="5114"/>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8" w:tplc="21CE29F6">
      <w:start w:val="1"/>
      <w:numFmt w:val="bullet"/>
      <w:lvlText w:val="▪"/>
      <w:lvlJc w:val="left"/>
      <w:pPr>
        <w:ind w:left="5834"/>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abstractNum>
  <w:abstractNum w:abstractNumId="112" w15:restartNumberingAfterBreak="0">
    <w:nsid w:val="32994FB1"/>
    <w:multiLevelType w:val="multilevel"/>
    <w:tmpl w:val="18FA8DD0"/>
    <w:lvl w:ilvl="0">
      <w:start w:val="1"/>
      <w:numFmt w:val="decimal"/>
      <w:lvlText w:val="%1."/>
      <w:lvlJc w:val="left"/>
      <w:pPr>
        <w:ind w:left="883"/>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975"/>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abstractNum>
  <w:abstractNum w:abstractNumId="113" w15:restartNumberingAfterBreak="0">
    <w:nsid w:val="32D017D0"/>
    <w:multiLevelType w:val="multilevel"/>
    <w:tmpl w:val="745C6826"/>
    <w:lvl w:ilvl="0">
      <w:start w:val="1"/>
      <w:numFmt w:val="decimal"/>
      <w:lvlText w:val="%1."/>
      <w:lvlJc w:val="left"/>
      <w:pPr>
        <w:ind w:left="604"/>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976"/>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609"/>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abstractNum>
  <w:abstractNum w:abstractNumId="114" w15:restartNumberingAfterBreak="0">
    <w:nsid w:val="337E2605"/>
    <w:multiLevelType w:val="multilevel"/>
    <w:tmpl w:val="86CCC73A"/>
    <w:lvl w:ilvl="0">
      <w:start w:val="1"/>
      <w:numFmt w:val="decimal"/>
      <w:lvlText w:val="%1"/>
      <w:lvlJc w:val="left"/>
      <w:pPr>
        <w:ind w:left="3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start w:val="2"/>
      <w:numFmt w:val="decimal"/>
      <w:lvlText w:val="%1.%2."/>
      <w:lvlJc w:val="left"/>
      <w:pPr>
        <w:ind w:left="604"/>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abstractNum>
  <w:abstractNum w:abstractNumId="115" w15:restartNumberingAfterBreak="0">
    <w:nsid w:val="33B90765"/>
    <w:multiLevelType w:val="multilevel"/>
    <w:tmpl w:val="D228F29C"/>
    <w:lvl w:ilvl="0">
      <w:start w:val="3"/>
      <w:numFmt w:val="decimal"/>
      <w:lvlText w:val="%1."/>
      <w:lvlJc w:val="left"/>
      <w:pPr>
        <w:ind w:left="811"/>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976"/>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1147"/>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3">
      <w:start w:val="1"/>
      <w:numFmt w:val="lowerLetter"/>
      <w:lvlText w:val="%4)"/>
      <w:lvlJc w:val="left"/>
      <w:pPr>
        <w:ind w:left="1027"/>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507"/>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227"/>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2947"/>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667"/>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387"/>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116" w15:restartNumberingAfterBreak="0">
    <w:nsid w:val="33C66677"/>
    <w:multiLevelType w:val="hybridMultilevel"/>
    <w:tmpl w:val="4E6273FA"/>
    <w:lvl w:ilvl="0" w:tplc="CA10772E">
      <w:start w:val="1"/>
      <w:numFmt w:val="decimal"/>
      <w:lvlText w:val="%1."/>
      <w:lvlJc w:val="left"/>
      <w:pPr>
        <w:ind w:left="110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9D94C12E">
      <w:start w:val="1"/>
      <w:numFmt w:val="lowerLetter"/>
      <w:lvlText w:val="%2"/>
      <w:lvlJc w:val="left"/>
      <w:pPr>
        <w:ind w:left="108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9F3C4AE4">
      <w:start w:val="1"/>
      <w:numFmt w:val="lowerRoman"/>
      <w:lvlText w:val="%3"/>
      <w:lvlJc w:val="left"/>
      <w:pPr>
        <w:ind w:left="180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5F7EFE30">
      <w:start w:val="1"/>
      <w:numFmt w:val="decimal"/>
      <w:lvlText w:val="%4"/>
      <w:lvlJc w:val="left"/>
      <w:pPr>
        <w:ind w:left="252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0E926CA0">
      <w:start w:val="1"/>
      <w:numFmt w:val="lowerLetter"/>
      <w:lvlText w:val="%5"/>
      <w:lvlJc w:val="left"/>
      <w:pPr>
        <w:ind w:left="324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C81EB1FA">
      <w:start w:val="1"/>
      <w:numFmt w:val="lowerRoman"/>
      <w:lvlText w:val="%6"/>
      <w:lvlJc w:val="left"/>
      <w:pPr>
        <w:ind w:left="396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53A08C74">
      <w:start w:val="1"/>
      <w:numFmt w:val="decimal"/>
      <w:lvlText w:val="%7"/>
      <w:lvlJc w:val="left"/>
      <w:pPr>
        <w:ind w:left="468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BA3892AC">
      <w:start w:val="1"/>
      <w:numFmt w:val="lowerLetter"/>
      <w:lvlText w:val="%8"/>
      <w:lvlJc w:val="left"/>
      <w:pPr>
        <w:ind w:left="540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3C24B49C">
      <w:start w:val="1"/>
      <w:numFmt w:val="lowerRoman"/>
      <w:lvlText w:val="%9"/>
      <w:lvlJc w:val="left"/>
      <w:pPr>
        <w:ind w:left="612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117" w15:restartNumberingAfterBreak="0">
    <w:nsid w:val="342120CB"/>
    <w:multiLevelType w:val="hybridMultilevel"/>
    <w:tmpl w:val="86528790"/>
    <w:lvl w:ilvl="0" w:tplc="405214F2">
      <w:start w:val="1"/>
      <w:numFmt w:val="bullet"/>
      <w:lvlText w:val="–"/>
      <w:lvlJc w:val="left"/>
      <w:pPr>
        <w:ind w:left="1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CBCA8880">
      <w:start w:val="1"/>
      <w:numFmt w:val="bullet"/>
      <w:lvlText w:val="o"/>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00A03266">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BDE918E">
      <w:start w:val="1"/>
      <w:numFmt w:val="bullet"/>
      <w:lvlText w:val="•"/>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842B7F4">
      <w:start w:val="1"/>
      <w:numFmt w:val="bullet"/>
      <w:lvlText w:val="o"/>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8D709BFC">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D9AE56C">
      <w:start w:val="1"/>
      <w:numFmt w:val="bullet"/>
      <w:lvlText w:val="•"/>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DEEA8DE">
      <w:start w:val="1"/>
      <w:numFmt w:val="bullet"/>
      <w:lvlText w:val="o"/>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A9EB002">
      <w:start w:val="1"/>
      <w:numFmt w:val="bullet"/>
      <w:lvlText w:val="▪"/>
      <w:lvlJc w:val="left"/>
      <w:pPr>
        <w:ind w:left="68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18" w15:restartNumberingAfterBreak="0">
    <w:nsid w:val="34810304"/>
    <w:multiLevelType w:val="hybridMultilevel"/>
    <w:tmpl w:val="D3E4909A"/>
    <w:lvl w:ilvl="0" w:tplc="C89815FA">
      <w:start w:val="1"/>
      <w:numFmt w:val="decimal"/>
      <w:lvlText w:val="%1"/>
      <w:lvlJc w:val="left"/>
      <w:pPr>
        <w:ind w:left="36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856CF0C6">
      <w:start w:val="1"/>
      <w:numFmt w:val="lowerLetter"/>
      <w:lvlRestart w:val="0"/>
      <w:lvlText w:val="(%2)"/>
      <w:lvlJc w:val="left"/>
      <w:pPr>
        <w:ind w:left="88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94A29F4E">
      <w:start w:val="1"/>
      <w:numFmt w:val="lowerRoman"/>
      <w:lvlText w:val="%3"/>
      <w:lvlJc w:val="left"/>
      <w:pPr>
        <w:ind w:left="136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DB78184C">
      <w:start w:val="1"/>
      <w:numFmt w:val="decimal"/>
      <w:lvlText w:val="%4"/>
      <w:lvlJc w:val="left"/>
      <w:pPr>
        <w:ind w:left="208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778A8CAE">
      <w:start w:val="1"/>
      <w:numFmt w:val="lowerLetter"/>
      <w:lvlText w:val="%5"/>
      <w:lvlJc w:val="left"/>
      <w:pPr>
        <w:ind w:left="280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55C24A8A">
      <w:start w:val="1"/>
      <w:numFmt w:val="lowerRoman"/>
      <w:lvlText w:val="%6"/>
      <w:lvlJc w:val="left"/>
      <w:pPr>
        <w:ind w:left="352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EAA07AB8">
      <w:start w:val="1"/>
      <w:numFmt w:val="decimal"/>
      <w:lvlText w:val="%7"/>
      <w:lvlJc w:val="left"/>
      <w:pPr>
        <w:ind w:left="424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44D2B1CE">
      <w:start w:val="1"/>
      <w:numFmt w:val="lowerLetter"/>
      <w:lvlText w:val="%8"/>
      <w:lvlJc w:val="left"/>
      <w:pPr>
        <w:ind w:left="496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D45AFD7E">
      <w:start w:val="1"/>
      <w:numFmt w:val="lowerRoman"/>
      <w:lvlText w:val="%9"/>
      <w:lvlJc w:val="left"/>
      <w:pPr>
        <w:ind w:left="568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119" w15:restartNumberingAfterBreak="0">
    <w:nsid w:val="3493278B"/>
    <w:multiLevelType w:val="hybridMultilevel"/>
    <w:tmpl w:val="513AA688"/>
    <w:lvl w:ilvl="0" w:tplc="380CAC0A">
      <w:start w:val="1"/>
      <w:numFmt w:val="bullet"/>
      <w:lvlText w:val="-"/>
      <w:lvlJc w:val="left"/>
      <w:pPr>
        <w:ind w:left="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F6230D2">
      <w:start w:val="1"/>
      <w:numFmt w:val="bullet"/>
      <w:lvlText w:val="o"/>
      <w:lvlJc w:val="left"/>
      <w:pPr>
        <w:ind w:left="14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7FC76BA">
      <w:start w:val="1"/>
      <w:numFmt w:val="bullet"/>
      <w:lvlText w:val="▪"/>
      <w:lvlJc w:val="left"/>
      <w:pPr>
        <w:ind w:left="21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566850B8">
      <w:start w:val="1"/>
      <w:numFmt w:val="bullet"/>
      <w:lvlText w:val="•"/>
      <w:lvlJc w:val="left"/>
      <w:pPr>
        <w:ind w:left="28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07E5AE6">
      <w:start w:val="1"/>
      <w:numFmt w:val="bullet"/>
      <w:lvlText w:val="o"/>
      <w:lvlJc w:val="left"/>
      <w:pPr>
        <w:ind w:left="36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85627F9A">
      <w:start w:val="1"/>
      <w:numFmt w:val="bullet"/>
      <w:lvlText w:val="▪"/>
      <w:lvlJc w:val="left"/>
      <w:pPr>
        <w:ind w:left="43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D284AD28">
      <w:start w:val="1"/>
      <w:numFmt w:val="bullet"/>
      <w:lvlText w:val="•"/>
      <w:lvlJc w:val="left"/>
      <w:pPr>
        <w:ind w:left="50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94C2C7E">
      <w:start w:val="1"/>
      <w:numFmt w:val="bullet"/>
      <w:lvlText w:val="o"/>
      <w:lvlJc w:val="left"/>
      <w:pPr>
        <w:ind w:left="57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0A0CB24">
      <w:start w:val="1"/>
      <w:numFmt w:val="bullet"/>
      <w:lvlText w:val="▪"/>
      <w:lvlJc w:val="left"/>
      <w:pPr>
        <w:ind w:left="64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20" w15:restartNumberingAfterBreak="0">
    <w:nsid w:val="34A60151"/>
    <w:multiLevelType w:val="multilevel"/>
    <w:tmpl w:val="7E305A32"/>
    <w:lvl w:ilvl="0">
      <w:start w:val="1"/>
      <w:numFmt w:val="decimal"/>
      <w:lvlText w:val="%1"/>
      <w:lvlJc w:val="left"/>
      <w:pPr>
        <w:ind w:left="3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start w:val="4"/>
      <w:numFmt w:val="decimal"/>
      <w:lvlText w:val="%1.%2"/>
      <w:lvlJc w:val="left"/>
      <w:pPr>
        <w:ind w:left="3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609"/>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abstractNum>
  <w:abstractNum w:abstractNumId="121" w15:restartNumberingAfterBreak="0">
    <w:nsid w:val="34C1192B"/>
    <w:multiLevelType w:val="hybridMultilevel"/>
    <w:tmpl w:val="841CB15A"/>
    <w:lvl w:ilvl="0" w:tplc="3EEA0EA0">
      <w:start w:val="1"/>
      <w:numFmt w:val="decimal"/>
      <w:lvlText w:val="%1"/>
      <w:lvlJc w:val="left"/>
      <w:pPr>
        <w:ind w:left="36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5568D8F6">
      <w:start w:val="1"/>
      <w:numFmt w:val="lowerLetter"/>
      <w:lvlText w:val="%2"/>
      <w:lvlJc w:val="left"/>
      <w:pPr>
        <w:ind w:left="502"/>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E2B622F6">
      <w:start w:val="1"/>
      <w:numFmt w:val="lowerLetter"/>
      <w:lvlRestart w:val="0"/>
      <w:lvlText w:val="%3)"/>
      <w:lvlJc w:val="left"/>
      <w:pPr>
        <w:ind w:left="1308"/>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C450A8AA">
      <w:start w:val="1"/>
      <w:numFmt w:val="decimal"/>
      <w:lvlText w:val="%4"/>
      <w:lvlJc w:val="left"/>
      <w:pPr>
        <w:ind w:left="136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290C09BE">
      <w:start w:val="1"/>
      <w:numFmt w:val="lowerLetter"/>
      <w:lvlText w:val="%5"/>
      <w:lvlJc w:val="left"/>
      <w:pPr>
        <w:ind w:left="208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36FCAFEA">
      <w:start w:val="1"/>
      <w:numFmt w:val="lowerRoman"/>
      <w:lvlText w:val="%6"/>
      <w:lvlJc w:val="left"/>
      <w:pPr>
        <w:ind w:left="280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26C0F5C0">
      <w:start w:val="1"/>
      <w:numFmt w:val="decimal"/>
      <w:lvlText w:val="%7"/>
      <w:lvlJc w:val="left"/>
      <w:pPr>
        <w:ind w:left="352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6546C60A">
      <w:start w:val="1"/>
      <w:numFmt w:val="lowerLetter"/>
      <w:lvlText w:val="%8"/>
      <w:lvlJc w:val="left"/>
      <w:pPr>
        <w:ind w:left="424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04E050F6">
      <w:start w:val="1"/>
      <w:numFmt w:val="lowerRoman"/>
      <w:lvlText w:val="%9"/>
      <w:lvlJc w:val="left"/>
      <w:pPr>
        <w:ind w:left="496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122" w15:restartNumberingAfterBreak="0">
    <w:nsid w:val="353B46DF"/>
    <w:multiLevelType w:val="hybridMultilevel"/>
    <w:tmpl w:val="319A4E4C"/>
    <w:lvl w:ilvl="0" w:tplc="0D2CA0E0">
      <w:start w:val="1"/>
      <w:numFmt w:val="lowerLetter"/>
      <w:lvlText w:val="%1)"/>
      <w:lvlJc w:val="left"/>
      <w:pPr>
        <w:ind w:left="144"/>
      </w:pPr>
      <w:rPr>
        <w:rFonts w:ascii="Cambria" w:eastAsia="Cambria" w:hAnsi="Cambria" w:cs="Cambria"/>
        <w:b w:val="0"/>
        <w:i w:val="0"/>
        <w:strike w:val="0"/>
        <w:dstrike w:val="0"/>
        <w:color w:val="000000"/>
        <w:sz w:val="20"/>
        <w:szCs w:val="20"/>
        <w:u w:val="none" w:color="000000"/>
        <w:bdr w:val="none" w:sz="0" w:space="0" w:color="auto"/>
        <w:shd w:val="clear" w:color="auto" w:fill="auto"/>
        <w:vertAlign w:val="superscript"/>
      </w:rPr>
    </w:lvl>
    <w:lvl w:ilvl="1" w:tplc="385C89FC">
      <w:start w:val="1"/>
      <w:numFmt w:val="lowerLetter"/>
      <w:lvlText w:val="%2"/>
      <w:lvlJc w:val="left"/>
      <w:pPr>
        <w:ind w:left="1330"/>
      </w:pPr>
      <w:rPr>
        <w:rFonts w:ascii="Cambria" w:eastAsia="Cambria" w:hAnsi="Cambria" w:cs="Cambria"/>
        <w:b w:val="0"/>
        <w:i w:val="0"/>
        <w:strike w:val="0"/>
        <w:dstrike w:val="0"/>
        <w:color w:val="000000"/>
        <w:sz w:val="20"/>
        <w:szCs w:val="20"/>
        <w:u w:val="none" w:color="000000"/>
        <w:bdr w:val="none" w:sz="0" w:space="0" w:color="auto"/>
        <w:shd w:val="clear" w:color="auto" w:fill="auto"/>
        <w:vertAlign w:val="superscript"/>
      </w:rPr>
    </w:lvl>
    <w:lvl w:ilvl="2" w:tplc="F80A2D18">
      <w:start w:val="1"/>
      <w:numFmt w:val="lowerRoman"/>
      <w:lvlText w:val="%3"/>
      <w:lvlJc w:val="left"/>
      <w:pPr>
        <w:ind w:left="2050"/>
      </w:pPr>
      <w:rPr>
        <w:rFonts w:ascii="Cambria" w:eastAsia="Cambria" w:hAnsi="Cambria" w:cs="Cambria"/>
        <w:b w:val="0"/>
        <w:i w:val="0"/>
        <w:strike w:val="0"/>
        <w:dstrike w:val="0"/>
        <w:color w:val="000000"/>
        <w:sz w:val="20"/>
        <w:szCs w:val="20"/>
        <w:u w:val="none" w:color="000000"/>
        <w:bdr w:val="none" w:sz="0" w:space="0" w:color="auto"/>
        <w:shd w:val="clear" w:color="auto" w:fill="auto"/>
        <w:vertAlign w:val="superscript"/>
      </w:rPr>
    </w:lvl>
    <w:lvl w:ilvl="3" w:tplc="527A9764">
      <w:start w:val="1"/>
      <w:numFmt w:val="decimal"/>
      <w:lvlText w:val="%4"/>
      <w:lvlJc w:val="left"/>
      <w:pPr>
        <w:ind w:left="2770"/>
      </w:pPr>
      <w:rPr>
        <w:rFonts w:ascii="Cambria" w:eastAsia="Cambria" w:hAnsi="Cambria" w:cs="Cambria"/>
        <w:b w:val="0"/>
        <w:i w:val="0"/>
        <w:strike w:val="0"/>
        <w:dstrike w:val="0"/>
        <w:color w:val="000000"/>
        <w:sz w:val="20"/>
        <w:szCs w:val="20"/>
        <w:u w:val="none" w:color="000000"/>
        <w:bdr w:val="none" w:sz="0" w:space="0" w:color="auto"/>
        <w:shd w:val="clear" w:color="auto" w:fill="auto"/>
        <w:vertAlign w:val="superscript"/>
      </w:rPr>
    </w:lvl>
    <w:lvl w:ilvl="4" w:tplc="529E12D2">
      <w:start w:val="1"/>
      <w:numFmt w:val="lowerLetter"/>
      <w:lvlText w:val="%5"/>
      <w:lvlJc w:val="left"/>
      <w:pPr>
        <w:ind w:left="3490"/>
      </w:pPr>
      <w:rPr>
        <w:rFonts w:ascii="Cambria" w:eastAsia="Cambria" w:hAnsi="Cambria" w:cs="Cambria"/>
        <w:b w:val="0"/>
        <w:i w:val="0"/>
        <w:strike w:val="0"/>
        <w:dstrike w:val="0"/>
        <w:color w:val="000000"/>
        <w:sz w:val="20"/>
        <w:szCs w:val="20"/>
        <w:u w:val="none" w:color="000000"/>
        <w:bdr w:val="none" w:sz="0" w:space="0" w:color="auto"/>
        <w:shd w:val="clear" w:color="auto" w:fill="auto"/>
        <w:vertAlign w:val="superscript"/>
      </w:rPr>
    </w:lvl>
    <w:lvl w:ilvl="5" w:tplc="6BB6C69E">
      <w:start w:val="1"/>
      <w:numFmt w:val="lowerRoman"/>
      <w:lvlText w:val="%6"/>
      <w:lvlJc w:val="left"/>
      <w:pPr>
        <w:ind w:left="4210"/>
      </w:pPr>
      <w:rPr>
        <w:rFonts w:ascii="Cambria" w:eastAsia="Cambria" w:hAnsi="Cambria" w:cs="Cambria"/>
        <w:b w:val="0"/>
        <w:i w:val="0"/>
        <w:strike w:val="0"/>
        <w:dstrike w:val="0"/>
        <w:color w:val="000000"/>
        <w:sz w:val="20"/>
        <w:szCs w:val="20"/>
        <w:u w:val="none" w:color="000000"/>
        <w:bdr w:val="none" w:sz="0" w:space="0" w:color="auto"/>
        <w:shd w:val="clear" w:color="auto" w:fill="auto"/>
        <w:vertAlign w:val="superscript"/>
      </w:rPr>
    </w:lvl>
    <w:lvl w:ilvl="6" w:tplc="4ED2371A">
      <w:start w:val="1"/>
      <w:numFmt w:val="decimal"/>
      <w:lvlText w:val="%7"/>
      <w:lvlJc w:val="left"/>
      <w:pPr>
        <w:ind w:left="4930"/>
      </w:pPr>
      <w:rPr>
        <w:rFonts w:ascii="Cambria" w:eastAsia="Cambria" w:hAnsi="Cambria" w:cs="Cambria"/>
        <w:b w:val="0"/>
        <w:i w:val="0"/>
        <w:strike w:val="0"/>
        <w:dstrike w:val="0"/>
        <w:color w:val="000000"/>
        <w:sz w:val="20"/>
        <w:szCs w:val="20"/>
        <w:u w:val="none" w:color="000000"/>
        <w:bdr w:val="none" w:sz="0" w:space="0" w:color="auto"/>
        <w:shd w:val="clear" w:color="auto" w:fill="auto"/>
        <w:vertAlign w:val="superscript"/>
      </w:rPr>
    </w:lvl>
    <w:lvl w:ilvl="7" w:tplc="65A6290C">
      <w:start w:val="1"/>
      <w:numFmt w:val="lowerLetter"/>
      <w:lvlText w:val="%8"/>
      <w:lvlJc w:val="left"/>
      <w:pPr>
        <w:ind w:left="5650"/>
      </w:pPr>
      <w:rPr>
        <w:rFonts w:ascii="Cambria" w:eastAsia="Cambria" w:hAnsi="Cambria" w:cs="Cambria"/>
        <w:b w:val="0"/>
        <w:i w:val="0"/>
        <w:strike w:val="0"/>
        <w:dstrike w:val="0"/>
        <w:color w:val="000000"/>
        <w:sz w:val="20"/>
        <w:szCs w:val="20"/>
        <w:u w:val="none" w:color="000000"/>
        <w:bdr w:val="none" w:sz="0" w:space="0" w:color="auto"/>
        <w:shd w:val="clear" w:color="auto" w:fill="auto"/>
        <w:vertAlign w:val="superscript"/>
      </w:rPr>
    </w:lvl>
    <w:lvl w:ilvl="8" w:tplc="1E38A812">
      <w:start w:val="1"/>
      <w:numFmt w:val="lowerRoman"/>
      <w:lvlText w:val="%9"/>
      <w:lvlJc w:val="left"/>
      <w:pPr>
        <w:ind w:left="6370"/>
      </w:pPr>
      <w:rPr>
        <w:rFonts w:ascii="Cambria" w:eastAsia="Cambria" w:hAnsi="Cambria" w:cs="Cambria"/>
        <w:b w:val="0"/>
        <w:i w:val="0"/>
        <w:strike w:val="0"/>
        <w:dstrike w:val="0"/>
        <w:color w:val="000000"/>
        <w:sz w:val="20"/>
        <w:szCs w:val="20"/>
        <w:u w:val="none" w:color="000000"/>
        <w:bdr w:val="none" w:sz="0" w:space="0" w:color="auto"/>
        <w:shd w:val="clear" w:color="auto" w:fill="auto"/>
        <w:vertAlign w:val="superscript"/>
      </w:rPr>
    </w:lvl>
  </w:abstractNum>
  <w:abstractNum w:abstractNumId="123" w15:restartNumberingAfterBreak="0">
    <w:nsid w:val="35431AB6"/>
    <w:multiLevelType w:val="hybridMultilevel"/>
    <w:tmpl w:val="CE729C94"/>
    <w:lvl w:ilvl="0" w:tplc="896C5A4C">
      <w:start w:val="1"/>
      <w:numFmt w:val="lowerLetter"/>
      <w:lvlText w:val="%1)"/>
      <w:lvlJc w:val="left"/>
      <w:pPr>
        <w:ind w:left="250"/>
      </w:pPr>
      <w:rPr>
        <w:rFonts w:ascii="Cambria" w:eastAsia="Cambria" w:hAnsi="Cambria" w:cs="Cambria"/>
        <w:b w:val="0"/>
        <w:i w:val="0"/>
        <w:strike w:val="0"/>
        <w:dstrike w:val="0"/>
        <w:color w:val="000000"/>
        <w:sz w:val="20"/>
        <w:szCs w:val="20"/>
        <w:u w:val="none" w:color="000000"/>
        <w:bdr w:val="none" w:sz="0" w:space="0" w:color="auto"/>
        <w:shd w:val="clear" w:color="auto" w:fill="auto"/>
        <w:vertAlign w:val="superscript"/>
      </w:rPr>
    </w:lvl>
    <w:lvl w:ilvl="1" w:tplc="73D084C0">
      <w:start w:val="1"/>
      <w:numFmt w:val="lowerLetter"/>
      <w:lvlText w:val="%2"/>
      <w:lvlJc w:val="left"/>
      <w:pPr>
        <w:ind w:left="1330"/>
      </w:pPr>
      <w:rPr>
        <w:rFonts w:ascii="Cambria" w:eastAsia="Cambria" w:hAnsi="Cambria" w:cs="Cambria"/>
        <w:b w:val="0"/>
        <w:i w:val="0"/>
        <w:strike w:val="0"/>
        <w:dstrike w:val="0"/>
        <w:color w:val="000000"/>
        <w:sz w:val="20"/>
        <w:szCs w:val="20"/>
        <w:u w:val="none" w:color="000000"/>
        <w:bdr w:val="none" w:sz="0" w:space="0" w:color="auto"/>
        <w:shd w:val="clear" w:color="auto" w:fill="auto"/>
        <w:vertAlign w:val="superscript"/>
      </w:rPr>
    </w:lvl>
    <w:lvl w:ilvl="2" w:tplc="637C01CE">
      <w:start w:val="1"/>
      <w:numFmt w:val="lowerRoman"/>
      <w:lvlText w:val="%3"/>
      <w:lvlJc w:val="left"/>
      <w:pPr>
        <w:ind w:left="2050"/>
      </w:pPr>
      <w:rPr>
        <w:rFonts w:ascii="Cambria" w:eastAsia="Cambria" w:hAnsi="Cambria" w:cs="Cambria"/>
        <w:b w:val="0"/>
        <w:i w:val="0"/>
        <w:strike w:val="0"/>
        <w:dstrike w:val="0"/>
        <w:color w:val="000000"/>
        <w:sz w:val="20"/>
        <w:szCs w:val="20"/>
        <w:u w:val="none" w:color="000000"/>
        <w:bdr w:val="none" w:sz="0" w:space="0" w:color="auto"/>
        <w:shd w:val="clear" w:color="auto" w:fill="auto"/>
        <w:vertAlign w:val="superscript"/>
      </w:rPr>
    </w:lvl>
    <w:lvl w:ilvl="3" w:tplc="BCAA6706">
      <w:start w:val="1"/>
      <w:numFmt w:val="decimal"/>
      <w:lvlText w:val="%4"/>
      <w:lvlJc w:val="left"/>
      <w:pPr>
        <w:ind w:left="2770"/>
      </w:pPr>
      <w:rPr>
        <w:rFonts w:ascii="Cambria" w:eastAsia="Cambria" w:hAnsi="Cambria" w:cs="Cambria"/>
        <w:b w:val="0"/>
        <w:i w:val="0"/>
        <w:strike w:val="0"/>
        <w:dstrike w:val="0"/>
        <w:color w:val="000000"/>
        <w:sz w:val="20"/>
        <w:szCs w:val="20"/>
        <w:u w:val="none" w:color="000000"/>
        <w:bdr w:val="none" w:sz="0" w:space="0" w:color="auto"/>
        <w:shd w:val="clear" w:color="auto" w:fill="auto"/>
        <w:vertAlign w:val="superscript"/>
      </w:rPr>
    </w:lvl>
    <w:lvl w:ilvl="4" w:tplc="D85CC2C6">
      <w:start w:val="1"/>
      <w:numFmt w:val="lowerLetter"/>
      <w:lvlText w:val="%5"/>
      <w:lvlJc w:val="left"/>
      <w:pPr>
        <w:ind w:left="3490"/>
      </w:pPr>
      <w:rPr>
        <w:rFonts w:ascii="Cambria" w:eastAsia="Cambria" w:hAnsi="Cambria" w:cs="Cambria"/>
        <w:b w:val="0"/>
        <w:i w:val="0"/>
        <w:strike w:val="0"/>
        <w:dstrike w:val="0"/>
        <w:color w:val="000000"/>
        <w:sz w:val="20"/>
        <w:szCs w:val="20"/>
        <w:u w:val="none" w:color="000000"/>
        <w:bdr w:val="none" w:sz="0" w:space="0" w:color="auto"/>
        <w:shd w:val="clear" w:color="auto" w:fill="auto"/>
        <w:vertAlign w:val="superscript"/>
      </w:rPr>
    </w:lvl>
    <w:lvl w:ilvl="5" w:tplc="B572848E">
      <w:start w:val="1"/>
      <w:numFmt w:val="lowerRoman"/>
      <w:lvlText w:val="%6"/>
      <w:lvlJc w:val="left"/>
      <w:pPr>
        <w:ind w:left="4210"/>
      </w:pPr>
      <w:rPr>
        <w:rFonts w:ascii="Cambria" w:eastAsia="Cambria" w:hAnsi="Cambria" w:cs="Cambria"/>
        <w:b w:val="0"/>
        <w:i w:val="0"/>
        <w:strike w:val="0"/>
        <w:dstrike w:val="0"/>
        <w:color w:val="000000"/>
        <w:sz w:val="20"/>
        <w:szCs w:val="20"/>
        <w:u w:val="none" w:color="000000"/>
        <w:bdr w:val="none" w:sz="0" w:space="0" w:color="auto"/>
        <w:shd w:val="clear" w:color="auto" w:fill="auto"/>
        <w:vertAlign w:val="superscript"/>
      </w:rPr>
    </w:lvl>
    <w:lvl w:ilvl="6" w:tplc="C99AC92E">
      <w:start w:val="1"/>
      <w:numFmt w:val="decimal"/>
      <w:lvlText w:val="%7"/>
      <w:lvlJc w:val="left"/>
      <w:pPr>
        <w:ind w:left="4930"/>
      </w:pPr>
      <w:rPr>
        <w:rFonts w:ascii="Cambria" w:eastAsia="Cambria" w:hAnsi="Cambria" w:cs="Cambria"/>
        <w:b w:val="0"/>
        <w:i w:val="0"/>
        <w:strike w:val="0"/>
        <w:dstrike w:val="0"/>
        <w:color w:val="000000"/>
        <w:sz w:val="20"/>
        <w:szCs w:val="20"/>
        <w:u w:val="none" w:color="000000"/>
        <w:bdr w:val="none" w:sz="0" w:space="0" w:color="auto"/>
        <w:shd w:val="clear" w:color="auto" w:fill="auto"/>
        <w:vertAlign w:val="superscript"/>
      </w:rPr>
    </w:lvl>
    <w:lvl w:ilvl="7" w:tplc="7EF26F0A">
      <w:start w:val="1"/>
      <w:numFmt w:val="lowerLetter"/>
      <w:lvlText w:val="%8"/>
      <w:lvlJc w:val="left"/>
      <w:pPr>
        <w:ind w:left="5650"/>
      </w:pPr>
      <w:rPr>
        <w:rFonts w:ascii="Cambria" w:eastAsia="Cambria" w:hAnsi="Cambria" w:cs="Cambria"/>
        <w:b w:val="0"/>
        <w:i w:val="0"/>
        <w:strike w:val="0"/>
        <w:dstrike w:val="0"/>
        <w:color w:val="000000"/>
        <w:sz w:val="20"/>
        <w:szCs w:val="20"/>
        <w:u w:val="none" w:color="000000"/>
        <w:bdr w:val="none" w:sz="0" w:space="0" w:color="auto"/>
        <w:shd w:val="clear" w:color="auto" w:fill="auto"/>
        <w:vertAlign w:val="superscript"/>
      </w:rPr>
    </w:lvl>
    <w:lvl w:ilvl="8" w:tplc="4AB696D2">
      <w:start w:val="1"/>
      <w:numFmt w:val="lowerRoman"/>
      <w:lvlText w:val="%9"/>
      <w:lvlJc w:val="left"/>
      <w:pPr>
        <w:ind w:left="6370"/>
      </w:pPr>
      <w:rPr>
        <w:rFonts w:ascii="Cambria" w:eastAsia="Cambria" w:hAnsi="Cambria" w:cs="Cambria"/>
        <w:b w:val="0"/>
        <w:i w:val="0"/>
        <w:strike w:val="0"/>
        <w:dstrike w:val="0"/>
        <w:color w:val="000000"/>
        <w:sz w:val="20"/>
        <w:szCs w:val="20"/>
        <w:u w:val="none" w:color="000000"/>
        <w:bdr w:val="none" w:sz="0" w:space="0" w:color="auto"/>
        <w:shd w:val="clear" w:color="auto" w:fill="auto"/>
        <w:vertAlign w:val="superscript"/>
      </w:rPr>
    </w:lvl>
  </w:abstractNum>
  <w:abstractNum w:abstractNumId="124" w15:restartNumberingAfterBreak="0">
    <w:nsid w:val="35454FB1"/>
    <w:multiLevelType w:val="hybridMultilevel"/>
    <w:tmpl w:val="DC6A67DC"/>
    <w:lvl w:ilvl="0" w:tplc="F0A23AB4">
      <w:start w:val="1"/>
      <w:numFmt w:val="decimal"/>
      <w:lvlText w:val="%1)"/>
      <w:lvlJc w:val="left"/>
      <w:pPr>
        <w:ind w:left="11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3AA96A8">
      <w:start w:val="1"/>
      <w:numFmt w:val="lowerLetter"/>
      <w:lvlText w:val="%2"/>
      <w:lvlJc w:val="left"/>
      <w:pPr>
        <w:ind w:left="1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864AD9E">
      <w:start w:val="1"/>
      <w:numFmt w:val="lowerRoman"/>
      <w:lvlText w:val="%3"/>
      <w:lvlJc w:val="left"/>
      <w:pPr>
        <w:ind w:left="2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A2A1AA8">
      <w:start w:val="1"/>
      <w:numFmt w:val="decimal"/>
      <w:lvlText w:val="%4"/>
      <w:lvlJc w:val="left"/>
      <w:pPr>
        <w:ind w:left="2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168EA19E">
      <w:start w:val="1"/>
      <w:numFmt w:val="lowerLetter"/>
      <w:lvlText w:val="%5"/>
      <w:lvlJc w:val="left"/>
      <w:pPr>
        <w:ind w:left="3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F1C6F48">
      <w:start w:val="1"/>
      <w:numFmt w:val="lowerRoman"/>
      <w:lvlText w:val="%6"/>
      <w:lvlJc w:val="left"/>
      <w:pPr>
        <w:ind w:left="4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C8EB060">
      <w:start w:val="1"/>
      <w:numFmt w:val="decimal"/>
      <w:lvlText w:val="%7"/>
      <w:lvlJc w:val="left"/>
      <w:pPr>
        <w:ind w:left="49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2F0621C">
      <w:start w:val="1"/>
      <w:numFmt w:val="lowerLetter"/>
      <w:lvlText w:val="%8"/>
      <w:lvlJc w:val="left"/>
      <w:pPr>
        <w:ind w:left="56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290C1A2">
      <w:start w:val="1"/>
      <w:numFmt w:val="lowerRoman"/>
      <w:lvlText w:val="%9"/>
      <w:lvlJc w:val="left"/>
      <w:pPr>
        <w:ind w:left="64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25" w15:restartNumberingAfterBreak="0">
    <w:nsid w:val="35C8002F"/>
    <w:multiLevelType w:val="hybridMultilevel"/>
    <w:tmpl w:val="501A6AB4"/>
    <w:lvl w:ilvl="0" w:tplc="003C4CF2">
      <w:start w:val="1"/>
      <w:numFmt w:val="bullet"/>
      <w:lvlText w:val="–"/>
      <w:lvlJc w:val="left"/>
      <w:pPr>
        <w:ind w:left="99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556EB16">
      <w:start w:val="1"/>
      <w:numFmt w:val="bullet"/>
      <w:lvlText w:val="o"/>
      <w:lvlJc w:val="left"/>
      <w:pPr>
        <w:ind w:left="147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FBEEDF4">
      <w:start w:val="1"/>
      <w:numFmt w:val="bullet"/>
      <w:lvlText w:val="▪"/>
      <w:lvlJc w:val="left"/>
      <w:pPr>
        <w:ind w:left="219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536CF40">
      <w:start w:val="1"/>
      <w:numFmt w:val="bullet"/>
      <w:lvlText w:val="•"/>
      <w:lvlJc w:val="left"/>
      <w:pPr>
        <w:ind w:left="291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53EABD8">
      <w:start w:val="1"/>
      <w:numFmt w:val="bullet"/>
      <w:lvlText w:val="o"/>
      <w:lvlJc w:val="left"/>
      <w:pPr>
        <w:ind w:left="363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292749E">
      <w:start w:val="1"/>
      <w:numFmt w:val="bullet"/>
      <w:lvlText w:val="▪"/>
      <w:lvlJc w:val="left"/>
      <w:pPr>
        <w:ind w:left="435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172DFDC">
      <w:start w:val="1"/>
      <w:numFmt w:val="bullet"/>
      <w:lvlText w:val="•"/>
      <w:lvlJc w:val="left"/>
      <w:pPr>
        <w:ind w:left="507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BB401C4">
      <w:start w:val="1"/>
      <w:numFmt w:val="bullet"/>
      <w:lvlText w:val="o"/>
      <w:lvlJc w:val="left"/>
      <w:pPr>
        <w:ind w:left="579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727B88">
      <w:start w:val="1"/>
      <w:numFmt w:val="bullet"/>
      <w:lvlText w:val="▪"/>
      <w:lvlJc w:val="left"/>
      <w:pPr>
        <w:ind w:left="651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26" w15:restartNumberingAfterBreak="0">
    <w:nsid w:val="35CB73D4"/>
    <w:multiLevelType w:val="hybridMultilevel"/>
    <w:tmpl w:val="AD26384A"/>
    <w:lvl w:ilvl="0" w:tplc="CB2CCBF0">
      <w:start w:val="1"/>
      <w:numFmt w:val="bullet"/>
      <w:lvlText w:val="-"/>
      <w:lvlJc w:val="left"/>
      <w:pPr>
        <w:ind w:left="180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4530B096">
      <w:start w:val="1"/>
      <w:numFmt w:val="bullet"/>
      <w:lvlText w:val="o"/>
      <w:lvlJc w:val="left"/>
      <w:pPr>
        <w:ind w:left="200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D5A89BC">
      <w:start w:val="1"/>
      <w:numFmt w:val="bullet"/>
      <w:lvlText w:val="▪"/>
      <w:lvlJc w:val="left"/>
      <w:pPr>
        <w:ind w:left="27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52C6C77A">
      <w:start w:val="1"/>
      <w:numFmt w:val="bullet"/>
      <w:lvlText w:val="•"/>
      <w:lvlJc w:val="left"/>
      <w:pPr>
        <w:ind w:left="344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138A808">
      <w:start w:val="1"/>
      <w:numFmt w:val="bullet"/>
      <w:lvlText w:val="o"/>
      <w:lvlJc w:val="left"/>
      <w:pPr>
        <w:ind w:left="416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7A46B0E">
      <w:start w:val="1"/>
      <w:numFmt w:val="bullet"/>
      <w:lvlText w:val="▪"/>
      <w:lvlJc w:val="left"/>
      <w:pPr>
        <w:ind w:left="48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338F544">
      <w:start w:val="1"/>
      <w:numFmt w:val="bullet"/>
      <w:lvlText w:val="•"/>
      <w:lvlJc w:val="left"/>
      <w:pPr>
        <w:ind w:left="560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CFB26264">
      <w:start w:val="1"/>
      <w:numFmt w:val="bullet"/>
      <w:lvlText w:val="o"/>
      <w:lvlJc w:val="left"/>
      <w:pPr>
        <w:ind w:left="63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120ECB8">
      <w:start w:val="1"/>
      <w:numFmt w:val="bullet"/>
      <w:lvlText w:val="▪"/>
      <w:lvlJc w:val="left"/>
      <w:pPr>
        <w:ind w:left="704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27" w15:restartNumberingAfterBreak="0">
    <w:nsid w:val="35D161B6"/>
    <w:multiLevelType w:val="hybridMultilevel"/>
    <w:tmpl w:val="AD58A7AE"/>
    <w:lvl w:ilvl="0" w:tplc="533C8330">
      <w:start w:val="6"/>
      <w:numFmt w:val="decimal"/>
      <w:lvlText w:val="%1."/>
      <w:lvlJc w:val="left"/>
      <w:pPr>
        <w:ind w:left="811"/>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tplc="53F41C6E">
      <w:start w:val="1"/>
      <w:numFmt w:val="lowerLetter"/>
      <w:lvlText w:val="%2"/>
      <w:lvlJc w:val="left"/>
      <w:pPr>
        <w:ind w:left="10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tplc="F1AE3618">
      <w:start w:val="1"/>
      <w:numFmt w:val="lowerRoman"/>
      <w:lvlText w:val="%3"/>
      <w:lvlJc w:val="left"/>
      <w:pPr>
        <w:ind w:left="18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3" w:tplc="7EC49EEE">
      <w:start w:val="1"/>
      <w:numFmt w:val="decimal"/>
      <w:lvlText w:val="%4"/>
      <w:lvlJc w:val="left"/>
      <w:pPr>
        <w:ind w:left="25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4" w:tplc="91C48206">
      <w:start w:val="1"/>
      <w:numFmt w:val="lowerLetter"/>
      <w:lvlText w:val="%5"/>
      <w:lvlJc w:val="left"/>
      <w:pPr>
        <w:ind w:left="324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5" w:tplc="A2E01828">
      <w:start w:val="1"/>
      <w:numFmt w:val="lowerRoman"/>
      <w:lvlText w:val="%6"/>
      <w:lvlJc w:val="left"/>
      <w:pPr>
        <w:ind w:left="39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6" w:tplc="02802A30">
      <w:start w:val="1"/>
      <w:numFmt w:val="decimal"/>
      <w:lvlText w:val="%7"/>
      <w:lvlJc w:val="left"/>
      <w:pPr>
        <w:ind w:left="46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7" w:tplc="F96A03BE">
      <w:start w:val="1"/>
      <w:numFmt w:val="lowerLetter"/>
      <w:lvlText w:val="%8"/>
      <w:lvlJc w:val="left"/>
      <w:pPr>
        <w:ind w:left="54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8" w:tplc="0D06097A">
      <w:start w:val="1"/>
      <w:numFmt w:val="lowerRoman"/>
      <w:lvlText w:val="%9"/>
      <w:lvlJc w:val="left"/>
      <w:pPr>
        <w:ind w:left="61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abstractNum>
  <w:abstractNum w:abstractNumId="128" w15:restartNumberingAfterBreak="0">
    <w:nsid w:val="35DD2D75"/>
    <w:multiLevelType w:val="hybridMultilevel"/>
    <w:tmpl w:val="35D45A84"/>
    <w:lvl w:ilvl="0" w:tplc="CC50A5CC">
      <w:start w:val="1"/>
      <w:numFmt w:val="decimal"/>
      <w:lvlText w:val="%1."/>
      <w:lvlJc w:val="left"/>
      <w:pPr>
        <w:ind w:left="609"/>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21D8B3DC">
      <w:start w:val="1"/>
      <w:numFmt w:val="lowerLetter"/>
      <w:lvlText w:val="%2"/>
      <w:lvlJc w:val="left"/>
      <w:pPr>
        <w:ind w:left="108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7EC25FF2">
      <w:start w:val="1"/>
      <w:numFmt w:val="lowerRoman"/>
      <w:lvlText w:val="%3"/>
      <w:lvlJc w:val="left"/>
      <w:pPr>
        <w:ind w:left="180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46F0E4D4">
      <w:start w:val="1"/>
      <w:numFmt w:val="decimal"/>
      <w:lvlText w:val="%4"/>
      <w:lvlJc w:val="left"/>
      <w:pPr>
        <w:ind w:left="252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3F921054">
      <w:start w:val="1"/>
      <w:numFmt w:val="lowerLetter"/>
      <w:lvlText w:val="%5"/>
      <w:lvlJc w:val="left"/>
      <w:pPr>
        <w:ind w:left="324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D7206722">
      <w:start w:val="1"/>
      <w:numFmt w:val="lowerRoman"/>
      <w:lvlText w:val="%6"/>
      <w:lvlJc w:val="left"/>
      <w:pPr>
        <w:ind w:left="396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0CB26DA6">
      <w:start w:val="1"/>
      <w:numFmt w:val="decimal"/>
      <w:lvlText w:val="%7"/>
      <w:lvlJc w:val="left"/>
      <w:pPr>
        <w:ind w:left="468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EEEC989A">
      <w:start w:val="1"/>
      <w:numFmt w:val="lowerLetter"/>
      <w:lvlText w:val="%8"/>
      <w:lvlJc w:val="left"/>
      <w:pPr>
        <w:ind w:left="540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F9AA819E">
      <w:start w:val="1"/>
      <w:numFmt w:val="lowerRoman"/>
      <w:lvlText w:val="%9"/>
      <w:lvlJc w:val="left"/>
      <w:pPr>
        <w:ind w:left="612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129" w15:restartNumberingAfterBreak="0">
    <w:nsid w:val="35EF566F"/>
    <w:multiLevelType w:val="multilevel"/>
    <w:tmpl w:val="625865F8"/>
    <w:lvl w:ilvl="0">
      <w:start w:val="2"/>
      <w:numFmt w:val="decimal"/>
      <w:lvlText w:val="%1."/>
      <w:lvlJc w:val="left"/>
      <w:pPr>
        <w:ind w:left="209"/>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044"/>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abstractNum>
  <w:abstractNum w:abstractNumId="130" w15:restartNumberingAfterBreak="0">
    <w:nsid w:val="362F6C14"/>
    <w:multiLevelType w:val="hybridMultilevel"/>
    <w:tmpl w:val="FF96B4C2"/>
    <w:lvl w:ilvl="0" w:tplc="1A9E76CA">
      <w:start w:val="1"/>
      <w:numFmt w:val="decimal"/>
      <w:lvlText w:val="%1"/>
      <w:lvlJc w:val="left"/>
      <w:pPr>
        <w:ind w:left="36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B71096C4">
      <w:start w:val="1"/>
      <w:numFmt w:val="lowerLetter"/>
      <w:lvlText w:val="%2"/>
      <w:lvlJc w:val="left"/>
      <w:pPr>
        <w:ind w:left="521"/>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87822C5C">
      <w:start w:val="1"/>
      <w:numFmt w:val="lowerRoman"/>
      <w:lvlText w:val="%3"/>
      <w:lvlJc w:val="left"/>
      <w:pPr>
        <w:ind w:left="682"/>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52D8AB56">
      <w:start w:val="1"/>
      <w:numFmt w:val="decimal"/>
      <w:lvlText w:val="%4"/>
      <w:lvlJc w:val="left"/>
      <w:pPr>
        <w:ind w:left="842"/>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6CFEB60A">
      <w:start w:val="1"/>
      <w:numFmt w:val="lowerLetter"/>
      <w:lvlText w:val="%5"/>
      <w:lvlJc w:val="left"/>
      <w:pPr>
        <w:ind w:left="100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1E0293C8">
      <w:start w:val="1"/>
      <w:numFmt w:val="lowerRoman"/>
      <w:lvlText w:val="%6"/>
      <w:lvlJc w:val="left"/>
      <w:pPr>
        <w:ind w:left="1164"/>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FE046B7E">
      <w:start w:val="1"/>
      <w:numFmt w:val="lowerLetter"/>
      <w:lvlRestart w:val="0"/>
      <w:lvlText w:val="%7)"/>
      <w:lvlJc w:val="left"/>
      <w:pPr>
        <w:ind w:left="1359"/>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321CB55C">
      <w:start w:val="1"/>
      <w:numFmt w:val="lowerLetter"/>
      <w:lvlText w:val="%8"/>
      <w:lvlJc w:val="left"/>
      <w:pPr>
        <w:ind w:left="2045"/>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2654C12E">
      <w:start w:val="1"/>
      <w:numFmt w:val="lowerRoman"/>
      <w:lvlText w:val="%9"/>
      <w:lvlJc w:val="left"/>
      <w:pPr>
        <w:ind w:left="2765"/>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131" w15:restartNumberingAfterBreak="0">
    <w:nsid w:val="367D155F"/>
    <w:multiLevelType w:val="multilevel"/>
    <w:tmpl w:val="05BA3472"/>
    <w:lvl w:ilvl="0">
      <w:start w:val="5"/>
      <w:numFmt w:val="decimal"/>
      <w:lvlText w:val="%1"/>
      <w:lvlJc w:val="left"/>
      <w:pPr>
        <w:ind w:left="3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start w:val="7"/>
      <w:numFmt w:val="decimal"/>
      <w:lvlRestart w:val="0"/>
      <w:lvlText w:val="%1.%2."/>
      <w:lvlJc w:val="left"/>
      <w:pPr>
        <w:ind w:left="976"/>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abstractNum>
  <w:abstractNum w:abstractNumId="132" w15:restartNumberingAfterBreak="0">
    <w:nsid w:val="36964E45"/>
    <w:multiLevelType w:val="hybridMultilevel"/>
    <w:tmpl w:val="E312BEB8"/>
    <w:lvl w:ilvl="0" w:tplc="24EA99B8">
      <w:start w:val="1"/>
      <w:numFmt w:val="decimal"/>
      <w:lvlText w:val="%1."/>
      <w:lvlJc w:val="left"/>
      <w:pPr>
        <w:ind w:left="1308"/>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C5A82FD8">
      <w:start w:val="1"/>
      <w:numFmt w:val="lowerLetter"/>
      <w:lvlText w:val="%2"/>
      <w:lvlJc w:val="left"/>
      <w:pPr>
        <w:ind w:left="144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C8B0AE16">
      <w:start w:val="1"/>
      <w:numFmt w:val="lowerRoman"/>
      <w:lvlText w:val="%3"/>
      <w:lvlJc w:val="left"/>
      <w:pPr>
        <w:ind w:left="216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0C56A4BE">
      <w:start w:val="1"/>
      <w:numFmt w:val="decimal"/>
      <w:lvlText w:val="%4"/>
      <w:lvlJc w:val="left"/>
      <w:pPr>
        <w:ind w:left="288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ADAE93A2">
      <w:start w:val="1"/>
      <w:numFmt w:val="lowerLetter"/>
      <w:lvlText w:val="%5"/>
      <w:lvlJc w:val="left"/>
      <w:pPr>
        <w:ind w:left="360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410CCC12">
      <w:start w:val="1"/>
      <w:numFmt w:val="lowerRoman"/>
      <w:lvlText w:val="%6"/>
      <w:lvlJc w:val="left"/>
      <w:pPr>
        <w:ind w:left="432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6FF80AAA">
      <w:start w:val="1"/>
      <w:numFmt w:val="decimal"/>
      <w:lvlText w:val="%7"/>
      <w:lvlJc w:val="left"/>
      <w:pPr>
        <w:ind w:left="504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72325918">
      <w:start w:val="1"/>
      <w:numFmt w:val="lowerLetter"/>
      <w:lvlText w:val="%8"/>
      <w:lvlJc w:val="left"/>
      <w:pPr>
        <w:ind w:left="576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554A5E56">
      <w:start w:val="1"/>
      <w:numFmt w:val="lowerRoman"/>
      <w:lvlText w:val="%9"/>
      <w:lvlJc w:val="left"/>
      <w:pPr>
        <w:ind w:left="648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133" w15:restartNumberingAfterBreak="0">
    <w:nsid w:val="36F33E04"/>
    <w:multiLevelType w:val="hybridMultilevel"/>
    <w:tmpl w:val="A24CC7A2"/>
    <w:lvl w:ilvl="0" w:tplc="283C0CDA">
      <w:start w:val="1"/>
      <w:numFmt w:val="bullet"/>
      <w:lvlText w:val="-"/>
      <w:lvlJc w:val="left"/>
      <w:pPr>
        <w:ind w:left="89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63B0D8A8">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786AE38">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1840CAF4">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F948A62">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5EBA82C6">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79A1DC4">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AD6FCDE">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C38E0B0">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34" w15:restartNumberingAfterBreak="0">
    <w:nsid w:val="3726683D"/>
    <w:multiLevelType w:val="hybridMultilevel"/>
    <w:tmpl w:val="70C0E746"/>
    <w:lvl w:ilvl="0" w:tplc="30360D86">
      <w:start w:val="1"/>
      <w:numFmt w:val="bullet"/>
      <w:lvlText w:val="-"/>
      <w:lvlJc w:val="left"/>
      <w:pPr>
        <w:ind w:left="96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4B5EE818">
      <w:start w:val="1"/>
      <w:numFmt w:val="bullet"/>
      <w:lvlText w:val="o"/>
      <w:lvlJc w:val="left"/>
      <w:pPr>
        <w:ind w:left="13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B8674E2">
      <w:start w:val="1"/>
      <w:numFmt w:val="bullet"/>
      <w:lvlText w:val="▪"/>
      <w:lvlJc w:val="left"/>
      <w:pPr>
        <w:ind w:left="21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C8638FE">
      <w:start w:val="1"/>
      <w:numFmt w:val="bullet"/>
      <w:lvlText w:val="•"/>
      <w:lvlJc w:val="left"/>
      <w:pPr>
        <w:ind w:left="28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7546F80">
      <w:start w:val="1"/>
      <w:numFmt w:val="bullet"/>
      <w:lvlText w:val="o"/>
      <w:lvlJc w:val="left"/>
      <w:pPr>
        <w:ind w:left="35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E92E5B2">
      <w:start w:val="1"/>
      <w:numFmt w:val="bullet"/>
      <w:lvlText w:val="▪"/>
      <w:lvlJc w:val="left"/>
      <w:pPr>
        <w:ind w:left="42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81C89F2">
      <w:start w:val="1"/>
      <w:numFmt w:val="bullet"/>
      <w:lvlText w:val="•"/>
      <w:lvlJc w:val="left"/>
      <w:pPr>
        <w:ind w:left="49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7896894C">
      <w:start w:val="1"/>
      <w:numFmt w:val="bullet"/>
      <w:lvlText w:val="o"/>
      <w:lvlJc w:val="left"/>
      <w:pPr>
        <w:ind w:left="57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BDA23D2">
      <w:start w:val="1"/>
      <w:numFmt w:val="bullet"/>
      <w:lvlText w:val="▪"/>
      <w:lvlJc w:val="left"/>
      <w:pPr>
        <w:ind w:left="64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35" w15:restartNumberingAfterBreak="0">
    <w:nsid w:val="37834C77"/>
    <w:multiLevelType w:val="multilevel"/>
    <w:tmpl w:val="4A5E8B2E"/>
    <w:lvl w:ilvl="0">
      <w:start w:val="7"/>
      <w:numFmt w:val="decimal"/>
      <w:lvlText w:val="%1."/>
      <w:lvlJc w:val="left"/>
      <w:pPr>
        <w:ind w:left="931"/>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096"/>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abstractNum>
  <w:abstractNum w:abstractNumId="136" w15:restartNumberingAfterBreak="0">
    <w:nsid w:val="37FE3C6B"/>
    <w:multiLevelType w:val="hybridMultilevel"/>
    <w:tmpl w:val="05528D82"/>
    <w:lvl w:ilvl="0" w:tplc="5F4A1B7A">
      <w:start w:val="1"/>
      <w:numFmt w:val="decimal"/>
      <w:lvlText w:val="%1."/>
      <w:lvlJc w:val="left"/>
      <w:pPr>
        <w:ind w:left="1377"/>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873A5D2A">
      <w:start w:val="1"/>
      <w:numFmt w:val="lowerLetter"/>
      <w:lvlText w:val="%2"/>
      <w:lvlJc w:val="left"/>
      <w:pPr>
        <w:ind w:left="1124"/>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9C2E318C">
      <w:start w:val="1"/>
      <w:numFmt w:val="lowerRoman"/>
      <w:lvlText w:val="%3"/>
      <w:lvlJc w:val="left"/>
      <w:pPr>
        <w:ind w:left="1844"/>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535441D2">
      <w:start w:val="1"/>
      <w:numFmt w:val="decimal"/>
      <w:lvlText w:val="%4"/>
      <w:lvlJc w:val="left"/>
      <w:pPr>
        <w:ind w:left="2564"/>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90A48A36">
      <w:start w:val="1"/>
      <w:numFmt w:val="lowerLetter"/>
      <w:lvlText w:val="%5"/>
      <w:lvlJc w:val="left"/>
      <w:pPr>
        <w:ind w:left="3284"/>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9E6E4DCC">
      <w:start w:val="1"/>
      <w:numFmt w:val="lowerRoman"/>
      <w:lvlText w:val="%6"/>
      <w:lvlJc w:val="left"/>
      <w:pPr>
        <w:ind w:left="4004"/>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1B96974C">
      <w:start w:val="1"/>
      <w:numFmt w:val="decimal"/>
      <w:lvlText w:val="%7"/>
      <w:lvlJc w:val="left"/>
      <w:pPr>
        <w:ind w:left="4724"/>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C2A248AA">
      <w:start w:val="1"/>
      <w:numFmt w:val="lowerLetter"/>
      <w:lvlText w:val="%8"/>
      <w:lvlJc w:val="left"/>
      <w:pPr>
        <w:ind w:left="5444"/>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0D5CF9AC">
      <w:start w:val="1"/>
      <w:numFmt w:val="lowerRoman"/>
      <w:lvlText w:val="%9"/>
      <w:lvlJc w:val="left"/>
      <w:pPr>
        <w:ind w:left="6164"/>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137" w15:restartNumberingAfterBreak="0">
    <w:nsid w:val="381709D0"/>
    <w:multiLevelType w:val="hybridMultilevel"/>
    <w:tmpl w:val="5A32AF86"/>
    <w:lvl w:ilvl="0" w:tplc="2930A37C">
      <w:start w:val="4"/>
      <w:numFmt w:val="decimal"/>
      <w:lvlText w:val="%1."/>
      <w:lvlJc w:val="left"/>
      <w:pPr>
        <w:ind w:left="171"/>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tplc="69B85224">
      <w:start w:val="1"/>
      <w:numFmt w:val="lowerLetter"/>
      <w:lvlText w:val="%2"/>
      <w:lvlJc w:val="left"/>
      <w:pPr>
        <w:ind w:left="10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tplc="925C5C7E">
      <w:start w:val="1"/>
      <w:numFmt w:val="lowerRoman"/>
      <w:lvlText w:val="%3"/>
      <w:lvlJc w:val="left"/>
      <w:pPr>
        <w:ind w:left="18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3" w:tplc="C26E8CC0">
      <w:start w:val="1"/>
      <w:numFmt w:val="decimal"/>
      <w:lvlText w:val="%4"/>
      <w:lvlJc w:val="left"/>
      <w:pPr>
        <w:ind w:left="25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4" w:tplc="09346940">
      <w:start w:val="1"/>
      <w:numFmt w:val="lowerLetter"/>
      <w:lvlText w:val="%5"/>
      <w:lvlJc w:val="left"/>
      <w:pPr>
        <w:ind w:left="324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5" w:tplc="289C4CD4">
      <w:start w:val="1"/>
      <w:numFmt w:val="lowerRoman"/>
      <w:lvlText w:val="%6"/>
      <w:lvlJc w:val="left"/>
      <w:pPr>
        <w:ind w:left="39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6" w:tplc="FA063C92">
      <w:start w:val="1"/>
      <w:numFmt w:val="decimal"/>
      <w:lvlText w:val="%7"/>
      <w:lvlJc w:val="left"/>
      <w:pPr>
        <w:ind w:left="46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7" w:tplc="F664E54A">
      <w:start w:val="1"/>
      <w:numFmt w:val="lowerLetter"/>
      <w:lvlText w:val="%8"/>
      <w:lvlJc w:val="left"/>
      <w:pPr>
        <w:ind w:left="54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8" w:tplc="0C044134">
      <w:start w:val="1"/>
      <w:numFmt w:val="lowerRoman"/>
      <w:lvlText w:val="%9"/>
      <w:lvlJc w:val="left"/>
      <w:pPr>
        <w:ind w:left="61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abstractNum>
  <w:abstractNum w:abstractNumId="138" w15:restartNumberingAfterBreak="0">
    <w:nsid w:val="38670A1F"/>
    <w:multiLevelType w:val="multilevel"/>
    <w:tmpl w:val="0C684812"/>
    <w:lvl w:ilvl="0">
      <w:start w:val="3"/>
      <w:numFmt w:val="decimal"/>
      <w:lvlText w:val="%1."/>
      <w:lvlJc w:val="left"/>
      <w:pPr>
        <w:ind w:left="782"/>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976"/>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661"/>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381"/>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101"/>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821"/>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541"/>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261"/>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981"/>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abstractNum>
  <w:abstractNum w:abstractNumId="139" w15:restartNumberingAfterBreak="0">
    <w:nsid w:val="388207BD"/>
    <w:multiLevelType w:val="multilevel"/>
    <w:tmpl w:val="FFD88DF0"/>
    <w:lvl w:ilvl="0">
      <w:start w:val="6"/>
      <w:numFmt w:val="decimal"/>
      <w:lvlText w:val="%1."/>
      <w:lvlJc w:val="left"/>
      <w:pPr>
        <w:ind w:left="811"/>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976"/>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abstractNum>
  <w:abstractNum w:abstractNumId="140" w15:restartNumberingAfterBreak="0">
    <w:nsid w:val="39291F5C"/>
    <w:multiLevelType w:val="multilevel"/>
    <w:tmpl w:val="7DCEE3B2"/>
    <w:lvl w:ilvl="0">
      <w:start w:val="7"/>
      <w:numFmt w:val="decimal"/>
      <w:lvlText w:val="%1."/>
      <w:lvlJc w:val="left"/>
      <w:pPr>
        <w:ind w:left="811"/>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983"/>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3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1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8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4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7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abstractNum>
  <w:abstractNum w:abstractNumId="141" w15:restartNumberingAfterBreak="0">
    <w:nsid w:val="39676E99"/>
    <w:multiLevelType w:val="hybridMultilevel"/>
    <w:tmpl w:val="77C65488"/>
    <w:lvl w:ilvl="0" w:tplc="4DF04D3C">
      <w:start w:val="1"/>
      <w:numFmt w:val="decimal"/>
      <w:lvlText w:val="%1"/>
      <w:lvlJc w:val="left"/>
      <w:pPr>
        <w:ind w:left="36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5802B8B0">
      <w:start w:val="1"/>
      <w:numFmt w:val="lowerLetter"/>
      <w:lvlText w:val="%2"/>
      <w:lvlJc w:val="left"/>
      <w:pPr>
        <w:ind w:left="454"/>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BEE61C36">
      <w:start w:val="1"/>
      <w:numFmt w:val="lowerRoman"/>
      <w:lvlText w:val="%3"/>
      <w:lvlJc w:val="left"/>
      <w:pPr>
        <w:ind w:left="549"/>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B9B8451E">
      <w:start w:val="1"/>
      <w:numFmt w:val="lowerLetter"/>
      <w:lvlRestart w:val="0"/>
      <w:lvlText w:val="%4)"/>
      <w:lvlJc w:val="left"/>
      <w:pPr>
        <w:ind w:left="88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1542E264">
      <w:start w:val="1"/>
      <w:numFmt w:val="lowerLetter"/>
      <w:lvlText w:val="%5"/>
      <w:lvlJc w:val="left"/>
      <w:pPr>
        <w:ind w:left="136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C98C7662">
      <w:start w:val="1"/>
      <w:numFmt w:val="lowerRoman"/>
      <w:lvlText w:val="%6"/>
      <w:lvlJc w:val="left"/>
      <w:pPr>
        <w:ind w:left="208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21925C8C">
      <w:start w:val="1"/>
      <w:numFmt w:val="decimal"/>
      <w:lvlText w:val="%7"/>
      <w:lvlJc w:val="left"/>
      <w:pPr>
        <w:ind w:left="280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D86E9D2A">
      <w:start w:val="1"/>
      <w:numFmt w:val="lowerLetter"/>
      <w:lvlText w:val="%8"/>
      <w:lvlJc w:val="left"/>
      <w:pPr>
        <w:ind w:left="352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E072FEF0">
      <w:start w:val="1"/>
      <w:numFmt w:val="lowerRoman"/>
      <w:lvlText w:val="%9"/>
      <w:lvlJc w:val="left"/>
      <w:pPr>
        <w:ind w:left="424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142" w15:restartNumberingAfterBreak="0">
    <w:nsid w:val="3AB459BB"/>
    <w:multiLevelType w:val="hybridMultilevel"/>
    <w:tmpl w:val="5048431A"/>
    <w:lvl w:ilvl="0" w:tplc="943C6752">
      <w:start w:val="7"/>
      <w:numFmt w:val="decimal"/>
      <w:lvlText w:val="%1."/>
      <w:lvlJc w:val="left"/>
      <w:pPr>
        <w:ind w:left="811"/>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tplc="4064A5C4">
      <w:start w:val="1"/>
      <w:numFmt w:val="lowerLetter"/>
      <w:lvlText w:val="%2"/>
      <w:lvlJc w:val="left"/>
      <w:pPr>
        <w:ind w:left="10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tplc="F2DEDA26">
      <w:start w:val="1"/>
      <w:numFmt w:val="lowerRoman"/>
      <w:lvlText w:val="%3"/>
      <w:lvlJc w:val="left"/>
      <w:pPr>
        <w:ind w:left="18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3" w:tplc="901E555C">
      <w:start w:val="1"/>
      <w:numFmt w:val="decimal"/>
      <w:lvlText w:val="%4"/>
      <w:lvlJc w:val="left"/>
      <w:pPr>
        <w:ind w:left="25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4" w:tplc="41F83D18">
      <w:start w:val="1"/>
      <w:numFmt w:val="lowerLetter"/>
      <w:lvlText w:val="%5"/>
      <w:lvlJc w:val="left"/>
      <w:pPr>
        <w:ind w:left="324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5" w:tplc="1B2CCF16">
      <w:start w:val="1"/>
      <w:numFmt w:val="lowerRoman"/>
      <w:lvlText w:val="%6"/>
      <w:lvlJc w:val="left"/>
      <w:pPr>
        <w:ind w:left="39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6" w:tplc="3A2299FC">
      <w:start w:val="1"/>
      <w:numFmt w:val="decimal"/>
      <w:lvlText w:val="%7"/>
      <w:lvlJc w:val="left"/>
      <w:pPr>
        <w:ind w:left="46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7" w:tplc="FF5E4374">
      <w:start w:val="1"/>
      <w:numFmt w:val="lowerLetter"/>
      <w:lvlText w:val="%8"/>
      <w:lvlJc w:val="left"/>
      <w:pPr>
        <w:ind w:left="54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8" w:tplc="36D6F71A">
      <w:start w:val="1"/>
      <w:numFmt w:val="lowerRoman"/>
      <w:lvlText w:val="%9"/>
      <w:lvlJc w:val="left"/>
      <w:pPr>
        <w:ind w:left="61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abstractNum>
  <w:abstractNum w:abstractNumId="143" w15:restartNumberingAfterBreak="0">
    <w:nsid w:val="3ACD0732"/>
    <w:multiLevelType w:val="hybridMultilevel"/>
    <w:tmpl w:val="7160FB48"/>
    <w:lvl w:ilvl="0" w:tplc="BF468816">
      <w:start w:val="1"/>
      <w:numFmt w:val="bullet"/>
      <w:lvlText w:val="–"/>
      <w:lvlJc w:val="left"/>
      <w:pPr>
        <w:ind w:left="8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31E0C6CE">
      <w:start w:val="1"/>
      <w:numFmt w:val="bullet"/>
      <w:lvlText w:val="o"/>
      <w:lvlJc w:val="left"/>
      <w:pPr>
        <w:ind w:left="1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2568410">
      <w:start w:val="1"/>
      <w:numFmt w:val="bullet"/>
      <w:lvlText w:val="▪"/>
      <w:lvlJc w:val="left"/>
      <w:pPr>
        <w:ind w:left="2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E33E3F16">
      <w:start w:val="1"/>
      <w:numFmt w:val="bullet"/>
      <w:lvlText w:val="•"/>
      <w:lvlJc w:val="left"/>
      <w:pPr>
        <w:ind w:left="2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80C8A12">
      <w:start w:val="1"/>
      <w:numFmt w:val="bullet"/>
      <w:lvlText w:val="o"/>
      <w:lvlJc w:val="left"/>
      <w:pPr>
        <w:ind w:left="3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B023F1E">
      <w:start w:val="1"/>
      <w:numFmt w:val="bullet"/>
      <w:lvlText w:val="▪"/>
      <w:lvlJc w:val="left"/>
      <w:pPr>
        <w:ind w:left="4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D08C1C90">
      <w:start w:val="1"/>
      <w:numFmt w:val="bullet"/>
      <w:lvlText w:val="•"/>
      <w:lvlJc w:val="left"/>
      <w:pPr>
        <w:ind w:left="49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46D239D8">
      <w:start w:val="1"/>
      <w:numFmt w:val="bullet"/>
      <w:lvlText w:val="o"/>
      <w:lvlJc w:val="left"/>
      <w:pPr>
        <w:ind w:left="56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6C6D300">
      <w:start w:val="1"/>
      <w:numFmt w:val="bullet"/>
      <w:lvlText w:val="▪"/>
      <w:lvlJc w:val="left"/>
      <w:pPr>
        <w:ind w:left="64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44" w15:restartNumberingAfterBreak="0">
    <w:nsid w:val="3B8065B8"/>
    <w:multiLevelType w:val="multilevel"/>
    <w:tmpl w:val="2640D15C"/>
    <w:lvl w:ilvl="0">
      <w:start w:val="1"/>
      <w:numFmt w:val="decimal"/>
      <w:lvlText w:val="%1."/>
      <w:lvlJc w:val="left"/>
      <w:pPr>
        <w:ind w:left="604"/>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976"/>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start w:val="1"/>
      <w:numFmt w:val="decimal"/>
      <w:lvlText w:val="%3."/>
      <w:lvlJc w:val="left"/>
      <w:pPr>
        <w:ind w:left="8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9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45" w15:restartNumberingAfterBreak="0">
    <w:nsid w:val="3BCA662F"/>
    <w:multiLevelType w:val="hybridMultilevel"/>
    <w:tmpl w:val="D5968AEA"/>
    <w:lvl w:ilvl="0" w:tplc="CF129F0A">
      <w:start w:val="1"/>
      <w:numFmt w:val="decimal"/>
      <w:lvlText w:val="%1."/>
      <w:lvlJc w:val="left"/>
      <w:pPr>
        <w:ind w:left="811"/>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tplc="D42E7838">
      <w:start w:val="1"/>
      <w:numFmt w:val="lowerLetter"/>
      <w:lvlText w:val="%2"/>
      <w:lvlJc w:val="left"/>
      <w:pPr>
        <w:ind w:left="10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tplc="85048758">
      <w:start w:val="1"/>
      <w:numFmt w:val="lowerRoman"/>
      <w:lvlText w:val="%3"/>
      <w:lvlJc w:val="left"/>
      <w:pPr>
        <w:ind w:left="18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3" w:tplc="D16CAA8E">
      <w:start w:val="1"/>
      <w:numFmt w:val="decimal"/>
      <w:lvlText w:val="%4"/>
      <w:lvlJc w:val="left"/>
      <w:pPr>
        <w:ind w:left="25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4" w:tplc="73B439E4">
      <w:start w:val="1"/>
      <w:numFmt w:val="lowerLetter"/>
      <w:lvlText w:val="%5"/>
      <w:lvlJc w:val="left"/>
      <w:pPr>
        <w:ind w:left="324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5" w:tplc="5C7ECFBC">
      <w:start w:val="1"/>
      <w:numFmt w:val="lowerRoman"/>
      <w:lvlText w:val="%6"/>
      <w:lvlJc w:val="left"/>
      <w:pPr>
        <w:ind w:left="39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6" w:tplc="DF8C9FC4">
      <w:start w:val="1"/>
      <w:numFmt w:val="decimal"/>
      <w:lvlText w:val="%7"/>
      <w:lvlJc w:val="left"/>
      <w:pPr>
        <w:ind w:left="46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7" w:tplc="9314E1F0">
      <w:start w:val="1"/>
      <w:numFmt w:val="lowerLetter"/>
      <w:lvlText w:val="%8"/>
      <w:lvlJc w:val="left"/>
      <w:pPr>
        <w:ind w:left="54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8" w:tplc="2E302E94">
      <w:start w:val="1"/>
      <w:numFmt w:val="lowerRoman"/>
      <w:lvlText w:val="%9"/>
      <w:lvlJc w:val="left"/>
      <w:pPr>
        <w:ind w:left="61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abstractNum>
  <w:abstractNum w:abstractNumId="146" w15:restartNumberingAfterBreak="0">
    <w:nsid w:val="3BD6388A"/>
    <w:multiLevelType w:val="multilevel"/>
    <w:tmpl w:val="908CD79C"/>
    <w:lvl w:ilvl="0">
      <w:start w:val="2"/>
      <w:numFmt w:val="decimal"/>
      <w:lvlText w:val="%1"/>
      <w:lvlJc w:val="left"/>
      <w:pPr>
        <w:ind w:left="3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976"/>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abstractNum>
  <w:abstractNum w:abstractNumId="147" w15:restartNumberingAfterBreak="0">
    <w:nsid w:val="3BDF23E9"/>
    <w:multiLevelType w:val="hybridMultilevel"/>
    <w:tmpl w:val="D008833E"/>
    <w:lvl w:ilvl="0" w:tplc="58123904">
      <w:start w:val="1"/>
      <w:numFmt w:val="decimal"/>
      <w:lvlText w:val="%1"/>
      <w:lvlJc w:val="left"/>
      <w:pPr>
        <w:ind w:left="36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98D6DBB6">
      <w:start w:val="1"/>
      <w:numFmt w:val="lowerLetter"/>
      <w:lvlText w:val="%2"/>
      <w:lvlJc w:val="left"/>
      <w:pPr>
        <w:ind w:left="454"/>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56F6ABFE">
      <w:start w:val="1"/>
      <w:numFmt w:val="lowerRoman"/>
      <w:lvlText w:val="%3"/>
      <w:lvlJc w:val="left"/>
      <w:pPr>
        <w:ind w:left="549"/>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AC7A3FE6">
      <w:start w:val="1"/>
      <w:numFmt w:val="lowerLetter"/>
      <w:lvlRestart w:val="0"/>
      <w:lvlText w:val="%4)"/>
      <w:lvlJc w:val="left"/>
      <w:pPr>
        <w:ind w:left="1166"/>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AEB03846">
      <w:start w:val="1"/>
      <w:numFmt w:val="lowerLetter"/>
      <w:lvlText w:val="%5"/>
      <w:lvlJc w:val="left"/>
      <w:pPr>
        <w:ind w:left="136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4AFAC82E">
      <w:start w:val="1"/>
      <w:numFmt w:val="lowerRoman"/>
      <w:lvlText w:val="%6"/>
      <w:lvlJc w:val="left"/>
      <w:pPr>
        <w:ind w:left="208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40C2E564">
      <w:start w:val="1"/>
      <w:numFmt w:val="decimal"/>
      <w:lvlText w:val="%7"/>
      <w:lvlJc w:val="left"/>
      <w:pPr>
        <w:ind w:left="280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E06E5CFA">
      <w:start w:val="1"/>
      <w:numFmt w:val="lowerLetter"/>
      <w:lvlText w:val="%8"/>
      <w:lvlJc w:val="left"/>
      <w:pPr>
        <w:ind w:left="352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491C1090">
      <w:start w:val="1"/>
      <w:numFmt w:val="lowerRoman"/>
      <w:lvlText w:val="%9"/>
      <w:lvlJc w:val="left"/>
      <w:pPr>
        <w:ind w:left="424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148" w15:restartNumberingAfterBreak="0">
    <w:nsid w:val="3BF67CD3"/>
    <w:multiLevelType w:val="multilevel"/>
    <w:tmpl w:val="F1CCA066"/>
    <w:lvl w:ilvl="0">
      <w:start w:val="6"/>
      <w:numFmt w:val="decimal"/>
      <w:lvlText w:val="%1."/>
      <w:lvlJc w:val="left"/>
      <w:pPr>
        <w:ind w:left="811"/>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976"/>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1144"/>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1.%2.%3.%4."/>
      <w:lvlJc w:val="left"/>
      <w:pPr>
        <w:ind w:left="1257"/>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08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180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252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24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396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149" w15:restartNumberingAfterBreak="0">
    <w:nsid w:val="3C166AEE"/>
    <w:multiLevelType w:val="hybridMultilevel"/>
    <w:tmpl w:val="DC30AE98"/>
    <w:lvl w:ilvl="0" w:tplc="8C3C53FC">
      <w:start w:val="1"/>
      <w:numFmt w:val="decimal"/>
      <w:lvlText w:val="%1."/>
      <w:lvlJc w:val="left"/>
      <w:pPr>
        <w:ind w:left="29"/>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5C5E0C46">
      <w:start w:val="1"/>
      <w:numFmt w:val="lowerLetter"/>
      <w:lvlText w:val="%2"/>
      <w:lvlJc w:val="left"/>
      <w:pPr>
        <w:ind w:left="115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1FFC791A">
      <w:start w:val="1"/>
      <w:numFmt w:val="lowerRoman"/>
      <w:lvlText w:val="%3"/>
      <w:lvlJc w:val="left"/>
      <w:pPr>
        <w:ind w:left="187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619E4022">
      <w:start w:val="1"/>
      <w:numFmt w:val="decimal"/>
      <w:lvlText w:val="%4"/>
      <w:lvlJc w:val="left"/>
      <w:pPr>
        <w:ind w:left="259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C7D23DD8">
      <w:start w:val="1"/>
      <w:numFmt w:val="lowerLetter"/>
      <w:lvlText w:val="%5"/>
      <w:lvlJc w:val="left"/>
      <w:pPr>
        <w:ind w:left="331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D7989D24">
      <w:start w:val="1"/>
      <w:numFmt w:val="lowerRoman"/>
      <w:lvlText w:val="%6"/>
      <w:lvlJc w:val="left"/>
      <w:pPr>
        <w:ind w:left="403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0A908292">
      <w:start w:val="1"/>
      <w:numFmt w:val="decimal"/>
      <w:lvlText w:val="%7"/>
      <w:lvlJc w:val="left"/>
      <w:pPr>
        <w:ind w:left="475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C00C27BE">
      <w:start w:val="1"/>
      <w:numFmt w:val="lowerLetter"/>
      <w:lvlText w:val="%8"/>
      <w:lvlJc w:val="left"/>
      <w:pPr>
        <w:ind w:left="547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F55A060A">
      <w:start w:val="1"/>
      <w:numFmt w:val="lowerRoman"/>
      <w:lvlText w:val="%9"/>
      <w:lvlJc w:val="left"/>
      <w:pPr>
        <w:ind w:left="619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150" w15:restartNumberingAfterBreak="0">
    <w:nsid w:val="3C455597"/>
    <w:multiLevelType w:val="hybridMultilevel"/>
    <w:tmpl w:val="ACF82096"/>
    <w:lvl w:ilvl="0" w:tplc="6F8A6B4C">
      <w:start w:val="1"/>
      <w:numFmt w:val="bullet"/>
      <w:lvlText w:val="-"/>
      <w:lvlJc w:val="left"/>
      <w:pPr>
        <w:ind w:left="719"/>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C7468000">
      <w:start w:val="1"/>
      <w:numFmt w:val="bullet"/>
      <w:lvlText w:val="o"/>
      <w:lvlJc w:val="left"/>
      <w:pPr>
        <w:ind w:left="108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09D6991A">
      <w:start w:val="1"/>
      <w:numFmt w:val="bullet"/>
      <w:lvlText w:val="▪"/>
      <w:lvlJc w:val="left"/>
      <w:pPr>
        <w:ind w:left="180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F33A99A8">
      <w:start w:val="1"/>
      <w:numFmt w:val="bullet"/>
      <w:lvlText w:val="•"/>
      <w:lvlJc w:val="left"/>
      <w:pPr>
        <w:ind w:left="252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5DC4BB04">
      <w:start w:val="1"/>
      <w:numFmt w:val="bullet"/>
      <w:lvlText w:val="o"/>
      <w:lvlJc w:val="left"/>
      <w:pPr>
        <w:ind w:left="324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0F6C2786">
      <w:start w:val="1"/>
      <w:numFmt w:val="bullet"/>
      <w:lvlText w:val="▪"/>
      <w:lvlJc w:val="left"/>
      <w:pPr>
        <w:ind w:left="396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B374E532">
      <w:start w:val="1"/>
      <w:numFmt w:val="bullet"/>
      <w:lvlText w:val="•"/>
      <w:lvlJc w:val="left"/>
      <w:pPr>
        <w:ind w:left="468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5ACEEFB8">
      <w:start w:val="1"/>
      <w:numFmt w:val="bullet"/>
      <w:lvlText w:val="o"/>
      <w:lvlJc w:val="left"/>
      <w:pPr>
        <w:ind w:left="540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0338CBD6">
      <w:start w:val="1"/>
      <w:numFmt w:val="bullet"/>
      <w:lvlText w:val="▪"/>
      <w:lvlJc w:val="left"/>
      <w:pPr>
        <w:ind w:left="612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151" w15:restartNumberingAfterBreak="0">
    <w:nsid w:val="3C9C6E6B"/>
    <w:multiLevelType w:val="hybridMultilevel"/>
    <w:tmpl w:val="9168BFBA"/>
    <w:lvl w:ilvl="0" w:tplc="B22CB124">
      <w:start w:val="1"/>
      <w:numFmt w:val="bullet"/>
      <w:lvlText w:val="•"/>
      <w:lvlJc w:val="left"/>
      <w:pPr>
        <w:ind w:left="36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1" w:tplc="51F47050">
      <w:start w:val="1"/>
      <w:numFmt w:val="bullet"/>
      <w:lvlText w:val="o"/>
      <w:lvlJc w:val="left"/>
      <w:pPr>
        <w:ind w:left="48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2" w:tplc="39721604">
      <w:start w:val="1"/>
      <w:numFmt w:val="bullet"/>
      <w:lvlText w:val="▪"/>
      <w:lvlJc w:val="left"/>
      <w:pPr>
        <w:ind w:left="60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3" w:tplc="D6227E0C">
      <w:start w:val="1"/>
      <w:numFmt w:val="bullet"/>
      <w:lvlRestart w:val="0"/>
      <w:lvlText w:val="–"/>
      <w:lvlJc w:val="left"/>
      <w:pPr>
        <w:ind w:left="96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4" w:tplc="F1DADE4E">
      <w:start w:val="1"/>
      <w:numFmt w:val="bullet"/>
      <w:lvlText w:val="o"/>
      <w:lvlJc w:val="left"/>
      <w:pPr>
        <w:ind w:left="144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5" w:tplc="DAAED236">
      <w:start w:val="1"/>
      <w:numFmt w:val="bullet"/>
      <w:lvlText w:val="▪"/>
      <w:lvlJc w:val="left"/>
      <w:pPr>
        <w:ind w:left="216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6" w:tplc="22F8F28E">
      <w:start w:val="1"/>
      <w:numFmt w:val="bullet"/>
      <w:lvlText w:val="•"/>
      <w:lvlJc w:val="left"/>
      <w:pPr>
        <w:ind w:left="288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7" w:tplc="C416F5B0">
      <w:start w:val="1"/>
      <w:numFmt w:val="bullet"/>
      <w:lvlText w:val="o"/>
      <w:lvlJc w:val="left"/>
      <w:pPr>
        <w:ind w:left="360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8" w:tplc="10B427B2">
      <w:start w:val="1"/>
      <w:numFmt w:val="bullet"/>
      <w:lvlText w:val="▪"/>
      <w:lvlJc w:val="left"/>
      <w:pPr>
        <w:ind w:left="432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abstractNum>
  <w:abstractNum w:abstractNumId="152" w15:restartNumberingAfterBreak="0">
    <w:nsid w:val="3CA41239"/>
    <w:multiLevelType w:val="hybridMultilevel"/>
    <w:tmpl w:val="7714B8F0"/>
    <w:lvl w:ilvl="0" w:tplc="6F080F86">
      <w:start w:val="1"/>
      <w:numFmt w:val="bullet"/>
      <w:lvlText w:val="–"/>
      <w:lvlJc w:val="left"/>
      <w:pPr>
        <w:ind w:left="8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C854B6A2">
      <w:start w:val="1"/>
      <w:numFmt w:val="bullet"/>
      <w:lvlText w:val="o"/>
      <w:lvlJc w:val="left"/>
      <w:pPr>
        <w:ind w:left="1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0A4BAA8">
      <w:start w:val="1"/>
      <w:numFmt w:val="bullet"/>
      <w:lvlText w:val="▪"/>
      <w:lvlJc w:val="left"/>
      <w:pPr>
        <w:ind w:left="2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9A8AB04">
      <w:start w:val="1"/>
      <w:numFmt w:val="bullet"/>
      <w:lvlText w:val="•"/>
      <w:lvlJc w:val="left"/>
      <w:pPr>
        <w:ind w:left="2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3783296">
      <w:start w:val="1"/>
      <w:numFmt w:val="bullet"/>
      <w:lvlText w:val="o"/>
      <w:lvlJc w:val="left"/>
      <w:pPr>
        <w:ind w:left="3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396F5C4">
      <w:start w:val="1"/>
      <w:numFmt w:val="bullet"/>
      <w:lvlText w:val="▪"/>
      <w:lvlJc w:val="left"/>
      <w:pPr>
        <w:ind w:left="4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1E9A7FC8">
      <w:start w:val="1"/>
      <w:numFmt w:val="bullet"/>
      <w:lvlText w:val="•"/>
      <w:lvlJc w:val="left"/>
      <w:pPr>
        <w:ind w:left="49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C096C5DC">
      <w:start w:val="1"/>
      <w:numFmt w:val="bullet"/>
      <w:lvlText w:val="o"/>
      <w:lvlJc w:val="left"/>
      <w:pPr>
        <w:ind w:left="56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003EC458">
      <w:start w:val="1"/>
      <w:numFmt w:val="bullet"/>
      <w:lvlText w:val="▪"/>
      <w:lvlJc w:val="left"/>
      <w:pPr>
        <w:ind w:left="64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53" w15:restartNumberingAfterBreak="0">
    <w:nsid w:val="3CB356A7"/>
    <w:multiLevelType w:val="hybridMultilevel"/>
    <w:tmpl w:val="0450C670"/>
    <w:lvl w:ilvl="0" w:tplc="45BE1C60">
      <w:start w:val="1"/>
      <w:numFmt w:val="decimal"/>
      <w:lvlText w:val="%1."/>
      <w:lvlJc w:val="left"/>
      <w:pPr>
        <w:ind w:left="609"/>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03DECCD8">
      <w:start w:val="1"/>
      <w:numFmt w:val="lowerLetter"/>
      <w:lvlText w:val="%2"/>
      <w:lvlJc w:val="left"/>
      <w:pPr>
        <w:ind w:left="108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12164E80">
      <w:start w:val="1"/>
      <w:numFmt w:val="lowerRoman"/>
      <w:lvlText w:val="%3"/>
      <w:lvlJc w:val="left"/>
      <w:pPr>
        <w:ind w:left="180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D452E976">
      <w:start w:val="1"/>
      <w:numFmt w:val="decimal"/>
      <w:lvlText w:val="%4"/>
      <w:lvlJc w:val="left"/>
      <w:pPr>
        <w:ind w:left="252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E80A8A3C">
      <w:start w:val="1"/>
      <w:numFmt w:val="lowerLetter"/>
      <w:lvlText w:val="%5"/>
      <w:lvlJc w:val="left"/>
      <w:pPr>
        <w:ind w:left="324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BEDA56B6">
      <w:start w:val="1"/>
      <w:numFmt w:val="lowerRoman"/>
      <w:lvlText w:val="%6"/>
      <w:lvlJc w:val="left"/>
      <w:pPr>
        <w:ind w:left="396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0D7CCCAE">
      <w:start w:val="1"/>
      <w:numFmt w:val="decimal"/>
      <w:lvlText w:val="%7"/>
      <w:lvlJc w:val="left"/>
      <w:pPr>
        <w:ind w:left="468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B7A24452">
      <w:start w:val="1"/>
      <w:numFmt w:val="lowerLetter"/>
      <w:lvlText w:val="%8"/>
      <w:lvlJc w:val="left"/>
      <w:pPr>
        <w:ind w:left="540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608EB448">
      <w:start w:val="1"/>
      <w:numFmt w:val="lowerRoman"/>
      <w:lvlText w:val="%9"/>
      <w:lvlJc w:val="left"/>
      <w:pPr>
        <w:ind w:left="612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154" w15:restartNumberingAfterBreak="0">
    <w:nsid w:val="3CC51741"/>
    <w:multiLevelType w:val="multilevel"/>
    <w:tmpl w:val="A73423D2"/>
    <w:lvl w:ilvl="0">
      <w:start w:val="1"/>
      <w:numFmt w:val="decimal"/>
      <w:lvlText w:val="%1"/>
      <w:lvlJc w:val="left"/>
      <w:pPr>
        <w:ind w:left="3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start w:val="2"/>
      <w:numFmt w:val="decimal"/>
      <w:lvlText w:val="%1.%2."/>
      <w:lvlJc w:val="left"/>
      <w:pPr>
        <w:ind w:left="604"/>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abstractNum>
  <w:abstractNum w:abstractNumId="155" w15:restartNumberingAfterBreak="0">
    <w:nsid w:val="3D202A60"/>
    <w:multiLevelType w:val="multilevel"/>
    <w:tmpl w:val="B4C2027A"/>
    <w:lvl w:ilvl="0">
      <w:start w:val="5"/>
      <w:numFmt w:val="decimal"/>
      <w:lvlText w:val="%1."/>
      <w:lvlJc w:val="left"/>
      <w:pPr>
        <w:ind w:left="811"/>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976"/>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abstractNum>
  <w:abstractNum w:abstractNumId="156" w15:restartNumberingAfterBreak="0">
    <w:nsid w:val="3DEE05C1"/>
    <w:multiLevelType w:val="multilevel"/>
    <w:tmpl w:val="CF4C48EA"/>
    <w:lvl w:ilvl="0">
      <w:start w:val="2"/>
      <w:numFmt w:val="decimal"/>
      <w:lvlText w:val="%1"/>
      <w:lvlJc w:val="left"/>
      <w:pPr>
        <w:ind w:left="3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start w:val="7"/>
      <w:numFmt w:val="decimal"/>
      <w:lvlRestart w:val="0"/>
      <w:lvlText w:val="%1.%2."/>
      <w:lvlJc w:val="left"/>
      <w:pPr>
        <w:ind w:left="976"/>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abstractNum>
  <w:abstractNum w:abstractNumId="157" w15:restartNumberingAfterBreak="0">
    <w:nsid w:val="3DFD436C"/>
    <w:multiLevelType w:val="hybridMultilevel"/>
    <w:tmpl w:val="7BFE480E"/>
    <w:lvl w:ilvl="0" w:tplc="D2442262">
      <w:start w:val="1"/>
      <w:numFmt w:val="bullet"/>
      <w:lvlText w:val="•"/>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1E847B6">
      <w:start w:val="1"/>
      <w:numFmt w:val="bullet"/>
      <w:lvlText w:val="o"/>
      <w:lvlJc w:val="left"/>
      <w:pPr>
        <w:ind w:left="4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DC8A584">
      <w:start w:val="1"/>
      <w:numFmt w:val="bullet"/>
      <w:lvlText w:val="▪"/>
      <w:lvlJc w:val="left"/>
      <w:pPr>
        <w:ind w:left="54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B3037CC">
      <w:start w:val="1"/>
      <w:numFmt w:val="bullet"/>
      <w:lvlRestart w:val="0"/>
      <w:lvlText w:val="–"/>
      <w:lvlJc w:val="left"/>
      <w:pPr>
        <w:ind w:left="2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115EA5AE">
      <w:start w:val="1"/>
      <w:numFmt w:val="bullet"/>
      <w:lvlText w:val="o"/>
      <w:lvlJc w:val="left"/>
      <w:pPr>
        <w:ind w:left="1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8780BD8C">
      <w:start w:val="1"/>
      <w:numFmt w:val="bullet"/>
      <w:lvlText w:val="▪"/>
      <w:lvlJc w:val="left"/>
      <w:pPr>
        <w:ind w:left="2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28A6AEB4">
      <w:start w:val="1"/>
      <w:numFmt w:val="bullet"/>
      <w:lvlText w:val="•"/>
      <w:lvlJc w:val="left"/>
      <w:pPr>
        <w:ind w:left="2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0AA2E42">
      <w:start w:val="1"/>
      <w:numFmt w:val="bullet"/>
      <w:lvlText w:val="o"/>
      <w:lvlJc w:val="left"/>
      <w:pPr>
        <w:ind w:left="3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72620F6">
      <w:start w:val="1"/>
      <w:numFmt w:val="bullet"/>
      <w:lvlText w:val="▪"/>
      <w:lvlJc w:val="left"/>
      <w:pPr>
        <w:ind w:left="4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58" w15:restartNumberingAfterBreak="0">
    <w:nsid w:val="3E2C4E20"/>
    <w:multiLevelType w:val="multilevel"/>
    <w:tmpl w:val="C3925172"/>
    <w:lvl w:ilvl="0">
      <w:start w:val="5"/>
      <w:numFmt w:val="decimal"/>
      <w:lvlText w:val="%1."/>
      <w:lvlJc w:val="left"/>
      <w:pPr>
        <w:ind w:left="226"/>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075"/>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start w:val="23"/>
      <w:numFmt w:val="upperLetter"/>
      <w:lvlText w:val="%3"/>
      <w:lvlJc w:val="left"/>
      <w:pPr>
        <w:ind w:left="609"/>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68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40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12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84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56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28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159" w15:restartNumberingAfterBreak="0">
    <w:nsid w:val="4011014B"/>
    <w:multiLevelType w:val="hybridMultilevel"/>
    <w:tmpl w:val="9C12E5CE"/>
    <w:lvl w:ilvl="0" w:tplc="AA54D458">
      <w:start w:val="1"/>
      <w:numFmt w:val="bullet"/>
      <w:lvlText w:val="•"/>
      <w:lvlJc w:val="left"/>
      <w:pPr>
        <w:ind w:left="36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1" w:tplc="AD88EA40">
      <w:start w:val="1"/>
      <w:numFmt w:val="bullet"/>
      <w:lvlText w:val="o"/>
      <w:lvlJc w:val="left"/>
      <w:pPr>
        <w:ind w:left="502"/>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2" w:tplc="44B2C00A">
      <w:start w:val="1"/>
      <w:numFmt w:val="bullet"/>
      <w:lvlText w:val="▪"/>
      <w:lvlJc w:val="left"/>
      <w:pPr>
        <w:ind w:left="645"/>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3" w:tplc="F1366C9E">
      <w:start w:val="1"/>
      <w:numFmt w:val="bullet"/>
      <w:lvlRestart w:val="0"/>
      <w:lvlText w:val="–"/>
      <w:lvlJc w:val="left"/>
      <w:pPr>
        <w:ind w:left="1027"/>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4" w:tplc="73DE8EAC">
      <w:start w:val="1"/>
      <w:numFmt w:val="bullet"/>
      <w:lvlText w:val="o"/>
      <w:lvlJc w:val="left"/>
      <w:pPr>
        <w:ind w:left="1507"/>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5" w:tplc="C14E3FD0">
      <w:start w:val="1"/>
      <w:numFmt w:val="bullet"/>
      <w:lvlText w:val="▪"/>
      <w:lvlJc w:val="left"/>
      <w:pPr>
        <w:ind w:left="2227"/>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6" w:tplc="5BE25AB8">
      <w:start w:val="1"/>
      <w:numFmt w:val="bullet"/>
      <w:lvlText w:val="•"/>
      <w:lvlJc w:val="left"/>
      <w:pPr>
        <w:ind w:left="2947"/>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7" w:tplc="C4462DC4">
      <w:start w:val="1"/>
      <w:numFmt w:val="bullet"/>
      <w:lvlText w:val="o"/>
      <w:lvlJc w:val="left"/>
      <w:pPr>
        <w:ind w:left="3667"/>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8" w:tplc="2ECE1E7A">
      <w:start w:val="1"/>
      <w:numFmt w:val="bullet"/>
      <w:lvlText w:val="▪"/>
      <w:lvlJc w:val="left"/>
      <w:pPr>
        <w:ind w:left="4387"/>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abstractNum>
  <w:abstractNum w:abstractNumId="160" w15:restartNumberingAfterBreak="0">
    <w:nsid w:val="40C869E1"/>
    <w:multiLevelType w:val="multilevel"/>
    <w:tmpl w:val="45DA42AA"/>
    <w:lvl w:ilvl="0">
      <w:start w:val="2"/>
      <w:numFmt w:val="decimal"/>
      <w:lvlText w:val="%1."/>
      <w:lvlJc w:val="left"/>
      <w:pPr>
        <w:ind w:left="813"/>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976"/>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119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3">
      <w:start w:val="1"/>
      <w:numFmt w:val="bullet"/>
      <w:lvlText w:val="–"/>
      <w:lvlJc w:val="left"/>
      <w:pPr>
        <w:ind w:left="80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start w:val="1"/>
      <w:numFmt w:val="bullet"/>
      <w:lvlText w:val="o"/>
      <w:lvlJc w:val="left"/>
      <w:pPr>
        <w:ind w:left="147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start w:val="1"/>
      <w:numFmt w:val="bullet"/>
      <w:lvlText w:val="▪"/>
      <w:lvlJc w:val="left"/>
      <w:pPr>
        <w:ind w:left="219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start w:val="1"/>
      <w:numFmt w:val="bullet"/>
      <w:lvlText w:val="•"/>
      <w:lvlJc w:val="left"/>
      <w:pPr>
        <w:ind w:left="291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start w:val="1"/>
      <w:numFmt w:val="bullet"/>
      <w:lvlText w:val="o"/>
      <w:lvlJc w:val="left"/>
      <w:pPr>
        <w:ind w:left="363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start w:val="1"/>
      <w:numFmt w:val="bullet"/>
      <w:lvlText w:val="▪"/>
      <w:lvlJc w:val="left"/>
      <w:pPr>
        <w:ind w:left="435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61" w15:restartNumberingAfterBreak="0">
    <w:nsid w:val="41103DE7"/>
    <w:multiLevelType w:val="hybridMultilevel"/>
    <w:tmpl w:val="F0DA96B0"/>
    <w:lvl w:ilvl="0" w:tplc="732AAE52">
      <w:start w:val="1"/>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30A6ADA4">
      <w:start w:val="1"/>
      <w:numFmt w:val="lowerLetter"/>
      <w:lvlText w:val="%2"/>
      <w:lvlJc w:val="left"/>
      <w:pPr>
        <w:ind w:left="6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E8EE987C">
      <w:start w:val="1"/>
      <w:numFmt w:val="decimal"/>
      <w:lvlRestart w:val="0"/>
      <w:lvlText w:val="%3."/>
      <w:lvlJc w:val="left"/>
      <w:pPr>
        <w:ind w:left="132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72046A4E">
      <w:start w:val="1"/>
      <w:numFmt w:val="decimal"/>
      <w:lvlText w:val="%4"/>
      <w:lvlJc w:val="left"/>
      <w:pPr>
        <w:ind w:left="1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AEC0A0BA">
      <w:start w:val="1"/>
      <w:numFmt w:val="lowerLetter"/>
      <w:lvlText w:val="%5"/>
      <w:lvlJc w:val="left"/>
      <w:pPr>
        <w:ind w:left="2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7B8AE6E4">
      <w:start w:val="1"/>
      <w:numFmt w:val="lowerRoman"/>
      <w:lvlText w:val="%6"/>
      <w:lvlJc w:val="left"/>
      <w:pPr>
        <w:ind w:left="3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6DE0A760">
      <w:start w:val="1"/>
      <w:numFmt w:val="decimal"/>
      <w:lvlText w:val="%7"/>
      <w:lvlJc w:val="left"/>
      <w:pPr>
        <w:ind w:left="38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BC70AA56">
      <w:start w:val="1"/>
      <w:numFmt w:val="lowerLetter"/>
      <w:lvlText w:val="%8"/>
      <w:lvlJc w:val="left"/>
      <w:pPr>
        <w:ind w:left="45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12525306">
      <w:start w:val="1"/>
      <w:numFmt w:val="lowerRoman"/>
      <w:lvlText w:val="%9"/>
      <w:lvlJc w:val="left"/>
      <w:pPr>
        <w:ind w:left="52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62" w15:restartNumberingAfterBreak="0">
    <w:nsid w:val="41AA4C22"/>
    <w:multiLevelType w:val="multilevel"/>
    <w:tmpl w:val="12280E12"/>
    <w:lvl w:ilvl="0">
      <w:start w:val="1"/>
      <w:numFmt w:val="decimal"/>
      <w:lvlText w:val="%1."/>
      <w:lvlJc w:val="left"/>
      <w:pPr>
        <w:ind w:left="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start w:val="2"/>
      <w:numFmt w:val="decimal"/>
      <w:lvlText w:val="%1.%2."/>
      <w:lvlJc w:val="left"/>
      <w:pPr>
        <w:ind w:left="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abstractNum>
  <w:abstractNum w:abstractNumId="163" w15:restartNumberingAfterBreak="0">
    <w:nsid w:val="41D82BCB"/>
    <w:multiLevelType w:val="hybridMultilevel"/>
    <w:tmpl w:val="94A4E9AA"/>
    <w:lvl w:ilvl="0" w:tplc="AA30A252">
      <w:start w:val="1"/>
      <w:numFmt w:val="decimal"/>
      <w:lvlText w:val="%1"/>
      <w:lvlJc w:val="left"/>
      <w:pPr>
        <w:ind w:left="36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A2C29C40">
      <w:start w:val="1"/>
      <w:numFmt w:val="lowerLetter"/>
      <w:lvlText w:val="%2"/>
      <w:lvlJc w:val="left"/>
      <w:pPr>
        <w:ind w:left="54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AAA29394">
      <w:start w:val="1"/>
      <w:numFmt w:val="lowerRoman"/>
      <w:lvlText w:val="%3"/>
      <w:lvlJc w:val="left"/>
      <w:pPr>
        <w:ind w:left="72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1804CC4A">
      <w:start w:val="1"/>
      <w:numFmt w:val="decimal"/>
      <w:lvlText w:val="%4"/>
      <w:lvlJc w:val="left"/>
      <w:pPr>
        <w:ind w:left="90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DB1EB630">
      <w:start w:val="1"/>
      <w:numFmt w:val="lowerLetter"/>
      <w:lvlRestart w:val="0"/>
      <w:lvlText w:val="%5)"/>
      <w:lvlJc w:val="left"/>
      <w:pPr>
        <w:ind w:left="132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ED5EE248">
      <w:start w:val="1"/>
      <w:numFmt w:val="lowerRoman"/>
      <w:lvlText w:val="%6"/>
      <w:lvlJc w:val="left"/>
      <w:pPr>
        <w:ind w:left="180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7FB4A8F8">
      <w:start w:val="1"/>
      <w:numFmt w:val="decimal"/>
      <w:lvlText w:val="%7"/>
      <w:lvlJc w:val="left"/>
      <w:pPr>
        <w:ind w:left="252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BE00B9F2">
      <w:start w:val="1"/>
      <w:numFmt w:val="lowerLetter"/>
      <w:lvlText w:val="%8"/>
      <w:lvlJc w:val="left"/>
      <w:pPr>
        <w:ind w:left="324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EC680668">
      <w:start w:val="1"/>
      <w:numFmt w:val="lowerRoman"/>
      <w:lvlText w:val="%9"/>
      <w:lvlJc w:val="left"/>
      <w:pPr>
        <w:ind w:left="396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164" w15:restartNumberingAfterBreak="0">
    <w:nsid w:val="421C5D93"/>
    <w:multiLevelType w:val="hybridMultilevel"/>
    <w:tmpl w:val="1AD83B74"/>
    <w:lvl w:ilvl="0" w:tplc="30E41704">
      <w:start w:val="1"/>
      <w:numFmt w:val="decimal"/>
      <w:lvlText w:val="%1."/>
      <w:lvlJc w:val="left"/>
      <w:pPr>
        <w:ind w:left="996"/>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6E144D1C">
      <w:start w:val="1"/>
      <w:numFmt w:val="lowerLetter"/>
      <w:lvlText w:val="%2"/>
      <w:lvlJc w:val="left"/>
      <w:pPr>
        <w:ind w:left="1448"/>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AA3EADD6">
      <w:start w:val="1"/>
      <w:numFmt w:val="lowerRoman"/>
      <w:lvlText w:val="%3"/>
      <w:lvlJc w:val="left"/>
      <w:pPr>
        <w:ind w:left="2168"/>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6FD82142">
      <w:start w:val="1"/>
      <w:numFmt w:val="decimal"/>
      <w:lvlText w:val="%4"/>
      <w:lvlJc w:val="left"/>
      <w:pPr>
        <w:ind w:left="2888"/>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37B8F434">
      <w:start w:val="1"/>
      <w:numFmt w:val="lowerLetter"/>
      <w:lvlText w:val="%5"/>
      <w:lvlJc w:val="left"/>
      <w:pPr>
        <w:ind w:left="3608"/>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13C027C2">
      <w:start w:val="1"/>
      <w:numFmt w:val="lowerRoman"/>
      <w:lvlText w:val="%6"/>
      <w:lvlJc w:val="left"/>
      <w:pPr>
        <w:ind w:left="4328"/>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9A18316A">
      <w:start w:val="1"/>
      <w:numFmt w:val="decimal"/>
      <w:lvlText w:val="%7"/>
      <w:lvlJc w:val="left"/>
      <w:pPr>
        <w:ind w:left="5048"/>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0FA8F2B4">
      <w:start w:val="1"/>
      <w:numFmt w:val="lowerLetter"/>
      <w:lvlText w:val="%8"/>
      <w:lvlJc w:val="left"/>
      <w:pPr>
        <w:ind w:left="5768"/>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69242838">
      <w:start w:val="1"/>
      <w:numFmt w:val="lowerRoman"/>
      <w:lvlText w:val="%9"/>
      <w:lvlJc w:val="left"/>
      <w:pPr>
        <w:ind w:left="6488"/>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165" w15:restartNumberingAfterBreak="0">
    <w:nsid w:val="44164414"/>
    <w:multiLevelType w:val="multilevel"/>
    <w:tmpl w:val="C9BEF892"/>
    <w:lvl w:ilvl="0">
      <w:start w:val="3"/>
      <w:numFmt w:val="decimal"/>
      <w:lvlText w:val="%1."/>
      <w:lvlJc w:val="left"/>
      <w:pPr>
        <w:ind w:left="206"/>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372"/>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abstractNum>
  <w:abstractNum w:abstractNumId="166" w15:restartNumberingAfterBreak="0">
    <w:nsid w:val="4432669E"/>
    <w:multiLevelType w:val="hybridMultilevel"/>
    <w:tmpl w:val="FDC4062E"/>
    <w:lvl w:ilvl="0" w:tplc="4B0455B8">
      <w:start w:val="1"/>
      <w:numFmt w:val="bullet"/>
      <w:lvlText w:val="•"/>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C3CDE8C">
      <w:start w:val="1"/>
      <w:numFmt w:val="bullet"/>
      <w:lvlText w:val="o"/>
      <w:lvlJc w:val="left"/>
      <w:pPr>
        <w:ind w:left="43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47D8AAA4">
      <w:start w:val="1"/>
      <w:numFmt w:val="bullet"/>
      <w:lvlText w:val="▪"/>
      <w:lvlJc w:val="left"/>
      <w:pPr>
        <w:ind w:left="50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E362D3AC">
      <w:start w:val="1"/>
      <w:numFmt w:val="bullet"/>
      <w:lvlText w:val="•"/>
      <w:lvlJc w:val="left"/>
      <w:pPr>
        <w:ind w:left="57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1996D8EC">
      <w:start w:val="1"/>
      <w:numFmt w:val="bullet"/>
      <w:lvlRestart w:val="0"/>
      <w:lvlText w:val="–"/>
      <w:lvlJc w:val="left"/>
      <w:pPr>
        <w:ind w:left="7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58261270">
      <w:start w:val="1"/>
      <w:numFmt w:val="bullet"/>
      <w:lvlText w:val="▪"/>
      <w:lvlJc w:val="left"/>
      <w:pPr>
        <w:ind w:left="1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D1FA1E8A">
      <w:start w:val="1"/>
      <w:numFmt w:val="bullet"/>
      <w:lvlText w:val="•"/>
      <w:lvlJc w:val="left"/>
      <w:pPr>
        <w:ind w:left="2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A981C60">
      <w:start w:val="1"/>
      <w:numFmt w:val="bullet"/>
      <w:lvlText w:val="o"/>
      <w:lvlJc w:val="left"/>
      <w:pPr>
        <w:ind w:left="2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05AE4D62">
      <w:start w:val="1"/>
      <w:numFmt w:val="bullet"/>
      <w:lvlText w:val="▪"/>
      <w:lvlJc w:val="left"/>
      <w:pPr>
        <w:ind w:left="3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67" w15:restartNumberingAfterBreak="0">
    <w:nsid w:val="44AF25E6"/>
    <w:multiLevelType w:val="multilevel"/>
    <w:tmpl w:val="2F949166"/>
    <w:lvl w:ilvl="0">
      <w:start w:val="4"/>
      <w:numFmt w:val="decimal"/>
      <w:lvlText w:val="%1."/>
      <w:lvlJc w:val="left"/>
      <w:pPr>
        <w:ind w:left="207"/>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372"/>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abstractNum>
  <w:abstractNum w:abstractNumId="168" w15:restartNumberingAfterBreak="0">
    <w:nsid w:val="44C92590"/>
    <w:multiLevelType w:val="hybridMultilevel"/>
    <w:tmpl w:val="57EC6692"/>
    <w:lvl w:ilvl="0" w:tplc="7BBEC102">
      <w:start w:val="1"/>
      <w:numFmt w:val="bullet"/>
      <w:lvlText w:val="•"/>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24924462">
      <w:start w:val="1"/>
      <w:numFmt w:val="bullet"/>
      <w:lvlText w:val="o"/>
      <w:lvlJc w:val="left"/>
      <w:pPr>
        <w:ind w:left="4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B90A64DE">
      <w:start w:val="1"/>
      <w:numFmt w:val="bullet"/>
      <w:lvlText w:val="▪"/>
      <w:lvlJc w:val="left"/>
      <w:pPr>
        <w:ind w:left="54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ED4ADE1E">
      <w:start w:val="1"/>
      <w:numFmt w:val="bullet"/>
      <w:lvlRestart w:val="0"/>
      <w:lvlText w:val="–"/>
      <w:lvlJc w:val="left"/>
      <w:pPr>
        <w:ind w:left="13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BA7A939A">
      <w:start w:val="1"/>
      <w:numFmt w:val="bullet"/>
      <w:lvlText w:val="o"/>
      <w:lvlJc w:val="left"/>
      <w:pPr>
        <w:ind w:left="1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2BC243E">
      <w:start w:val="1"/>
      <w:numFmt w:val="bullet"/>
      <w:lvlText w:val="▪"/>
      <w:lvlJc w:val="left"/>
      <w:pPr>
        <w:ind w:left="2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56C5DF2">
      <w:start w:val="1"/>
      <w:numFmt w:val="bullet"/>
      <w:lvlText w:val="•"/>
      <w:lvlJc w:val="left"/>
      <w:pPr>
        <w:ind w:left="2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704EB882">
      <w:start w:val="1"/>
      <w:numFmt w:val="bullet"/>
      <w:lvlText w:val="o"/>
      <w:lvlJc w:val="left"/>
      <w:pPr>
        <w:ind w:left="3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C906F54">
      <w:start w:val="1"/>
      <w:numFmt w:val="bullet"/>
      <w:lvlText w:val="▪"/>
      <w:lvlJc w:val="left"/>
      <w:pPr>
        <w:ind w:left="4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69" w15:restartNumberingAfterBreak="0">
    <w:nsid w:val="44EF3902"/>
    <w:multiLevelType w:val="hybridMultilevel"/>
    <w:tmpl w:val="912CE1B8"/>
    <w:lvl w:ilvl="0" w:tplc="03E021F2">
      <w:start w:val="1"/>
      <w:numFmt w:val="decimal"/>
      <w:lvlText w:val="%1."/>
      <w:lvlJc w:val="left"/>
      <w:pPr>
        <w:ind w:left="1288"/>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BC384ED0">
      <w:start w:val="1"/>
      <w:numFmt w:val="lowerLetter"/>
      <w:lvlText w:val="%2"/>
      <w:lvlJc w:val="left"/>
      <w:pPr>
        <w:ind w:left="108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0D141456">
      <w:start w:val="1"/>
      <w:numFmt w:val="lowerRoman"/>
      <w:lvlText w:val="%3"/>
      <w:lvlJc w:val="left"/>
      <w:pPr>
        <w:ind w:left="180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A65ED462">
      <w:start w:val="1"/>
      <w:numFmt w:val="decimal"/>
      <w:lvlText w:val="%4"/>
      <w:lvlJc w:val="left"/>
      <w:pPr>
        <w:ind w:left="252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6A580B94">
      <w:start w:val="1"/>
      <w:numFmt w:val="lowerLetter"/>
      <w:lvlText w:val="%5"/>
      <w:lvlJc w:val="left"/>
      <w:pPr>
        <w:ind w:left="324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8EFE0A22">
      <w:start w:val="1"/>
      <w:numFmt w:val="lowerRoman"/>
      <w:lvlText w:val="%6"/>
      <w:lvlJc w:val="left"/>
      <w:pPr>
        <w:ind w:left="396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366ACA82">
      <w:start w:val="1"/>
      <w:numFmt w:val="decimal"/>
      <w:lvlText w:val="%7"/>
      <w:lvlJc w:val="left"/>
      <w:pPr>
        <w:ind w:left="468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7CF8CC2E">
      <w:start w:val="1"/>
      <w:numFmt w:val="lowerLetter"/>
      <w:lvlText w:val="%8"/>
      <w:lvlJc w:val="left"/>
      <w:pPr>
        <w:ind w:left="540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C082AF9A">
      <w:start w:val="1"/>
      <w:numFmt w:val="lowerRoman"/>
      <w:lvlText w:val="%9"/>
      <w:lvlJc w:val="left"/>
      <w:pPr>
        <w:ind w:left="612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170" w15:restartNumberingAfterBreak="0">
    <w:nsid w:val="455A5ED4"/>
    <w:multiLevelType w:val="hybridMultilevel"/>
    <w:tmpl w:val="482C416C"/>
    <w:lvl w:ilvl="0" w:tplc="46EC5BC0">
      <w:start w:val="1"/>
      <w:numFmt w:val="decimal"/>
      <w:lvlText w:val="%1"/>
      <w:lvlJc w:val="left"/>
      <w:pPr>
        <w:ind w:left="36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5D7E25D2">
      <w:start w:val="1"/>
      <w:numFmt w:val="lowerLetter"/>
      <w:lvlText w:val="%2"/>
      <w:lvlJc w:val="left"/>
      <w:pPr>
        <w:ind w:left="454"/>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314C9A98">
      <w:start w:val="1"/>
      <w:numFmt w:val="lowerRoman"/>
      <w:lvlText w:val="%3"/>
      <w:lvlJc w:val="left"/>
      <w:pPr>
        <w:ind w:left="549"/>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394ED418">
      <w:start w:val="4"/>
      <w:numFmt w:val="lowerLetter"/>
      <w:lvlText w:val="%4)"/>
      <w:lvlJc w:val="left"/>
      <w:pPr>
        <w:ind w:left="88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3F30A160">
      <w:start w:val="1"/>
      <w:numFmt w:val="lowerLetter"/>
      <w:lvlText w:val="%5"/>
      <w:lvlJc w:val="left"/>
      <w:pPr>
        <w:ind w:left="136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7FB60C42">
      <w:start w:val="1"/>
      <w:numFmt w:val="lowerRoman"/>
      <w:lvlText w:val="%6"/>
      <w:lvlJc w:val="left"/>
      <w:pPr>
        <w:ind w:left="208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8C46CABE">
      <w:start w:val="1"/>
      <w:numFmt w:val="decimal"/>
      <w:lvlText w:val="%7"/>
      <w:lvlJc w:val="left"/>
      <w:pPr>
        <w:ind w:left="280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6F56D012">
      <w:start w:val="1"/>
      <w:numFmt w:val="lowerLetter"/>
      <w:lvlText w:val="%8"/>
      <w:lvlJc w:val="left"/>
      <w:pPr>
        <w:ind w:left="352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B938523C">
      <w:start w:val="1"/>
      <w:numFmt w:val="lowerRoman"/>
      <w:lvlText w:val="%9"/>
      <w:lvlJc w:val="left"/>
      <w:pPr>
        <w:ind w:left="424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171" w15:restartNumberingAfterBreak="0">
    <w:nsid w:val="45A80594"/>
    <w:multiLevelType w:val="multilevel"/>
    <w:tmpl w:val="38B4CF4C"/>
    <w:lvl w:ilvl="0">
      <w:start w:val="2"/>
      <w:numFmt w:val="decimal"/>
      <w:lvlText w:val="%1"/>
      <w:lvlJc w:val="left"/>
      <w:pPr>
        <w:ind w:left="3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976"/>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abstractNum>
  <w:abstractNum w:abstractNumId="172" w15:restartNumberingAfterBreak="0">
    <w:nsid w:val="46B4347E"/>
    <w:multiLevelType w:val="multilevel"/>
    <w:tmpl w:val="14FEABBE"/>
    <w:lvl w:ilvl="0">
      <w:start w:val="1"/>
      <w:numFmt w:val="decimal"/>
      <w:lvlText w:val="%1."/>
      <w:lvlJc w:val="left"/>
      <w:pPr>
        <w:ind w:left="607"/>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start w:val="2"/>
      <w:numFmt w:val="decimal"/>
      <w:lvlText w:val="%1.%2."/>
      <w:lvlJc w:val="left"/>
      <w:pPr>
        <w:ind w:left="1327"/>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2047"/>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3">
      <w:start w:val="1"/>
      <w:numFmt w:val="bullet"/>
      <w:lvlText w:val="–"/>
      <w:lvlJc w:val="left"/>
      <w:pPr>
        <w:ind w:left="27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start w:val="1"/>
      <w:numFmt w:val="bullet"/>
      <w:lvlText w:val="o"/>
      <w:lvlJc w:val="left"/>
      <w:pPr>
        <w:ind w:left="147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start w:val="1"/>
      <w:numFmt w:val="bullet"/>
      <w:lvlText w:val="▪"/>
      <w:lvlJc w:val="left"/>
      <w:pPr>
        <w:ind w:left="219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start w:val="1"/>
      <w:numFmt w:val="bullet"/>
      <w:lvlText w:val="•"/>
      <w:lvlJc w:val="left"/>
      <w:pPr>
        <w:ind w:left="291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start w:val="1"/>
      <w:numFmt w:val="bullet"/>
      <w:lvlText w:val="o"/>
      <w:lvlJc w:val="left"/>
      <w:pPr>
        <w:ind w:left="363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start w:val="1"/>
      <w:numFmt w:val="bullet"/>
      <w:lvlText w:val="▪"/>
      <w:lvlJc w:val="left"/>
      <w:pPr>
        <w:ind w:left="435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73" w15:restartNumberingAfterBreak="0">
    <w:nsid w:val="46E50DAC"/>
    <w:multiLevelType w:val="multilevel"/>
    <w:tmpl w:val="7B96C506"/>
    <w:lvl w:ilvl="0">
      <w:start w:val="6"/>
      <w:numFmt w:val="decimal"/>
      <w:lvlText w:val="%1."/>
      <w:lvlJc w:val="left"/>
      <w:pPr>
        <w:ind w:left="811"/>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976"/>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start w:val="1"/>
      <w:numFmt w:val="bullet"/>
      <w:lvlText w:val="–"/>
      <w:lvlJc w:val="left"/>
      <w:pPr>
        <w:ind w:left="8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start w:val="1"/>
      <w:numFmt w:val="bullet"/>
      <w:lvlText w:val="•"/>
      <w:lvlJc w:val="left"/>
      <w:pPr>
        <w:ind w:left="1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start w:val="1"/>
      <w:numFmt w:val="bullet"/>
      <w:lvlText w:val="o"/>
      <w:lvlJc w:val="left"/>
      <w:pPr>
        <w:ind w:left="2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start w:val="1"/>
      <w:numFmt w:val="bullet"/>
      <w:lvlText w:val="▪"/>
      <w:lvlJc w:val="left"/>
      <w:pPr>
        <w:ind w:left="2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start w:val="1"/>
      <w:numFmt w:val="bullet"/>
      <w:lvlText w:val="•"/>
      <w:lvlJc w:val="left"/>
      <w:pPr>
        <w:ind w:left="3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start w:val="1"/>
      <w:numFmt w:val="bullet"/>
      <w:lvlText w:val="o"/>
      <w:lvlJc w:val="left"/>
      <w:pPr>
        <w:ind w:left="4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start w:val="1"/>
      <w:numFmt w:val="bullet"/>
      <w:lvlText w:val="▪"/>
      <w:lvlJc w:val="left"/>
      <w:pPr>
        <w:ind w:left="49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74" w15:restartNumberingAfterBreak="0">
    <w:nsid w:val="47682508"/>
    <w:multiLevelType w:val="hybridMultilevel"/>
    <w:tmpl w:val="9A0A0088"/>
    <w:lvl w:ilvl="0" w:tplc="DD18820A">
      <w:start w:val="1"/>
      <w:numFmt w:val="decimal"/>
      <w:lvlText w:val="%1)"/>
      <w:lvlJc w:val="left"/>
      <w:pPr>
        <w:ind w:left="760"/>
      </w:pPr>
      <w:rPr>
        <w:rFonts w:ascii="Cambria" w:eastAsia="Cambria" w:hAnsi="Cambria" w:cs="Cambria"/>
        <w:b w:val="0"/>
        <w:i w:val="0"/>
        <w:strike w:val="0"/>
        <w:dstrike w:val="0"/>
        <w:color w:val="000000"/>
        <w:sz w:val="13"/>
        <w:szCs w:val="13"/>
        <w:u w:val="none" w:color="000000"/>
        <w:bdr w:val="none" w:sz="0" w:space="0" w:color="auto"/>
        <w:shd w:val="clear" w:color="auto" w:fill="auto"/>
        <w:vertAlign w:val="baseline"/>
      </w:rPr>
    </w:lvl>
    <w:lvl w:ilvl="1" w:tplc="5BC072F6">
      <w:start w:val="1"/>
      <w:numFmt w:val="lowerLetter"/>
      <w:lvlText w:val="%2"/>
      <w:lvlJc w:val="left"/>
      <w:pPr>
        <w:ind w:left="1080"/>
      </w:pPr>
      <w:rPr>
        <w:rFonts w:ascii="Cambria" w:eastAsia="Cambria" w:hAnsi="Cambria" w:cs="Cambria"/>
        <w:b w:val="0"/>
        <w:i w:val="0"/>
        <w:strike w:val="0"/>
        <w:dstrike w:val="0"/>
        <w:color w:val="000000"/>
        <w:sz w:val="13"/>
        <w:szCs w:val="13"/>
        <w:u w:val="none" w:color="000000"/>
        <w:bdr w:val="none" w:sz="0" w:space="0" w:color="auto"/>
        <w:shd w:val="clear" w:color="auto" w:fill="auto"/>
        <w:vertAlign w:val="baseline"/>
      </w:rPr>
    </w:lvl>
    <w:lvl w:ilvl="2" w:tplc="C33EBBB4">
      <w:start w:val="1"/>
      <w:numFmt w:val="lowerRoman"/>
      <w:lvlText w:val="%3"/>
      <w:lvlJc w:val="left"/>
      <w:pPr>
        <w:ind w:left="1800"/>
      </w:pPr>
      <w:rPr>
        <w:rFonts w:ascii="Cambria" w:eastAsia="Cambria" w:hAnsi="Cambria" w:cs="Cambria"/>
        <w:b w:val="0"/>
        <w:i w:val="0"/>
        <w:strike w:val="0"/>
        <w:dstrike w:val="0"/>
        <w:color w:val="000000"/>
        <w:sz w:val="13"/>
        <w:szCs w:val="13"/>
        <w:u w:val="none" w:color="000000"/>
        <w:bdr w:val="none" w:sz="0" w:space="0" w:color="auto"/>
        <w:shd w:val="clear" w:color="auto" w:fill="auto"/>
        <w:vertAlign w:val="baseline"/>
      </w:rPr>
    </w:lvl>
    <w:lvl w:ilvl="3" w:tplc="915CDEAE">
      <w:start w:val="1"/>
      <w:numFmt w:val="decimal"/>
      <w:lvlText w:val="%4"/>
      <w:lvlJc w:val="left"/>
      <w:pPr>
        <w:ind w:left="2520"/>
      </w:pPr>
      <w:rPr>
        <w:rFonts w:ascii="Cambria" w:eastAsia="Cambria" w:hAnsi="Cambria" w:cs="Cambria"/>
        <w:b w:val="0"/>
        <w:i w:val="0"/>
        <w:strike w:val="0"/>
        <w:dstrike w:val="0"/>
        <w:color w:val="000000"/>
        <w:sz w:val="13"/>
        <w:szCs w:val="13"/>
        <w:u w:val="none" w:color="000000"/>
        <w:bdr w:val="none" w:sz="0" w:space="0" w:color="auto"/>
        <w:shd w:val="clear" w:color="auto" w:fill="auto"/>
        <w:vertAlign w:val="baseline"/>
      </w:rPr>
    </w:lvl>
    <w:lvl w:ilvl="4" w:tplc="364EAADC">
      <w:start w:val="1"/>
      <w:numFmt w:val="lowerLetter"/>
      <w:lvlText w:val="%5"/>
      <w:lvlJc w:val="left"/>
      <w:pPr>
        <w:ind w:left="3240"/>
      </w:pPr>
      <w:rPr>
        <w:rFonts w:ascii="Cambria" w:eastAsia="Cambria" w:hAnsi="Cambria" w:cs="Cambria"/>
        <w:b w:val="0"/>
        <w:i w:val="0"/>
        <w:strike w:val="0"/>
        <w:dstrike w:val="0"/>
        <w:color w:val="000000"/>
        <w:sz w:val="13"/>
        <w:szCs w:val="13"/>
        <w:u w:val="none" w:color="000000"/>
        <w:bdr w:val="none" w:sz="0" w:space="0" w:color="auto"/>
        <w:shd w:val="clear" w:color="auto" w:fill="auto"/>
        <w:vertAlign w:val="baseline"/>
      </w:rPr>
    </w:lvl>
    <w:lvl w:ilvl="5" w:tplc="46A82EA6">
      <w:start w:val="1"/>
      <w:numFmt w:val="lowerRoman"/>
      <w:lvlText w:val="%6"/>
      <w:lvlJc w:val="left"/>
      <w:pPr>
        <w:ind w:left="3960"/>
      </w:pPr>
      <w:rPr>
        <w:rFonts w:ascii="Cambria" w:eastAsia="Cambria" w:hAnsi="Cambria" w:cs="Cambria"/>
        <w:b w:val="0"/>
        <w:i w:val="0"/>
        <w:strike w:val="0"/>
        <w:dstrike w:val="0"/>
        <w:color w:val="000000"/>
        <w:sz w:val="13"/>
        <w:szCs w:val="13"/>
        <w:u w:val="none" w:color="000000"/>
        <w:bdr w:val="none" w:sz="0" w:space="0" w:color="auto"/>
        <w:shd w:val="clear" w:color="auto" w:fill="auto"/>
        <w:vertAlign w:val="baseline"/>
      </w:rPr>
    </w:lvl>
    <w:lvl w:ilvl="6" w:tplc="F84AC1F0">
      <w:start w:val="1"/>
      <w:numFmt w:val="decimal"/>
      <w:lvlText w:val="%7"/>
      <w:lvlJc w:val="left"/>
      <w:pPr>
        <w:ind w:left="4680"/>
      </w:pPr>
      <w:rPr>
        <w:rFonts w:ascii="Cambria" w:eastAsia="Cambria" w:hAnsi="Cambria" w:cs="Cambria"/>
        <w:b w:val="0"/>
        <w:i w:val="0"/>
        <w:strike w:val="0"/>
        <w:dstrike w:val="0"/>
        <w:color w:val="000000"/>
        <w:sz w:val="13"/>
        <w:szCs w:val="13"/>
        <w:u w:val="none" w:color="000000"/>
        <w:bdr w:val="none" w:sz="0" w:space="0" w:color="auto"/>
        <w:shd w:val="clear" w:color="auto" w:fill="auto"/>
        <w:vertAlign w:val="baseline"/>
      </w:rPr>
    </w:lvl>
    <w:lvl w:ilvl="7" w:tplc="958CC72A">
      <w:start w:val="1"/>
      <w:numFmt w:val="lowerLetter"/>
      <w:lvlText w:val="%8"/>
      <w:lvlJc w:val="left"/>
      <w:pPr>
        <w:ind w:left="5400"/>
      </w:pPr>
      <w:rPr>
        <w:rFonts w:ascii="Cambria" w:eastAsia="Cambria" w:hAnsi="Cambria" w:cs="Cambria"/>
        <w:b w:val="0"/>
        <w:i w:val="0"/>
        <w:strike w:val="0"/>
        <w:dstrike w:val="0"/>
        <w:color w:val="000000"/>
        <w:sz w:val="13"/>
        <w:szCs w:val="13"/>
        <w:u w:val="none" w:color="000000"/>
        <w:bdr w:val="none" w:sz="0" w:space="0" w:color="auto"/>
        <w:shd w:val="clear" w:color="auto" w:fill="auto"/>
        <w:vertAlign w:val="baseline"/>
      </w:rPr>
    </w:lvl>
    <w:lvl w:ilvl="8" w:tplc="3CA01598">
      <w:start w:val="1"/>
      <w:numFmt w:val="lowerRoman"/>
      <w:lvlText w:val="%9"/>
      <w:lvlJc w:val="left"/>
      <w:pPr>
        <w:ind w:left="6120"/>
      </w:pPr>
      <w:rPr>
        <w:rFonts w:ascii="Cambria" w:eastAsia="Cambria" w:hAnsi="Cambria" w:cs="Cambria"/>
        <w:b w:val="0"/>
        <w:i w:val="0"/>
        <w:strike w:val="0"/>
        <w:dstrike w:val="0"/>
        <w:color w:val="000000"/>
        <w:sz w:val="13"/>
        <w:szCs w:val="13"/>
        <w:u w:val="none" w:color="000000"/>
        <w:bdr w:val="none" w:sz="0" w:space="0" w:color="auto"/>
        <w:shd w:val="clear" w:color="auto" w:fill="auto"/>
        <w:vertAlign w:val="baseline"/>
      </w:rPr>
    </w:lvl>
  </w:abstractNum>
  <w:abstractNum w:abstractNumId="175" w15:restartNumberingAfterBreak="0">
    <w:nsid w:val="47C875F0"/>
    <w:multiLevelType w:val="multilevel"/>
    <w:tmpl w:val="A4D86DB0"/>
    <w:lvl w:ilvl="0">
      <w:start w:val="6"/>
      <w:numFmt w:val="decimal"/>
      <w:lvlText w:val="%1"/>
      <w:lvlJc w:val="left"/>
      <w:pPr>
        <w:ind w:left="3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start w:val="3"/>
      <w:numFmt w:val="decimal"/>
      <w:lvlText w:val="%1.%2"/>
      <w:lvlJc w:val="left"/>
      <w:pPr>
        <w:ind w:left="3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147"/>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abstractNum>
  <w:abstractNum w:abstractNumId="176" w15:restartNumberingAfterBreak="0">
    <w:nsid w:val="47F70EF9"/>
    <w:multiLevelType w:val="hybridMultilevel"/>
    <w:tmpl w:val="2EBA12E0"/>
    <w:lvl w:ilvl="0" w:tplc="603A054A">
      <w:start w:val="18"/>
      <w:numFmt w:val="decimal"/>
      <w:lvlText w:val="%1."/>
      <w:lvlJc w:val="left"/>
      <w:pPr>
        <w:ind w:left="1461"/>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3D8A34AE">
      <w:start w:val="1"/>
      <w:numFmt w:val="lowerLetter"/>
      <w:lvlText w:val="%2"/>
      <w:lvlJc w:val="left"/>
      <w:pPr>
        <w:ind w:left="1131"/>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7E46CC76">
      <w:start w:val="1"/>
      <w:numFmt w:val="lowerRoman"/>
      <w:lvlText w:val="%3"/>
      <w:lvlJc w:val="left"/>
      <w:pPr>
        <w:ind w:left="1851"/>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61765210">
      <w:start w:val="1"/>
      <w:numFmt w:val="decimal"/>
      <w:lvlText w:val="%4"/>
      <w:lvlJc w:val="left"/>
      <w:pPr>
        <w:ind w:left="2571"/>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8D404988">
      <w:start w:val="1"/>
      <w:numFmt w:val="lowerLetter"/>
      <w:lvlText w:val="%5"/>
      <w:lvlJc w:val="left"/>
      <w:pPr>
        <w:ind w:left="3291"/>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79BA4896">
      <w:start w:val="1"/>
      <w:numFmt w:val="lowerRoman"/>
      <w:lvlText w:val="%6"/>
      <w:lvlJc w:val="left"/>
      <w:pPr>
        <w:ind w:left="4011"/>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1D2C783E">
      <w:start w:val="1"/>
      <w:numFmt w:val="decimal"/>
      <w:lvlText w:val="%7"/>
      <w:lvlJc w:val="left"/>
      <w:pPr>
        <w:ind w:left="4731"/>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6B7ABD4E">
      <w:start w:val="1"/>
      <w:numFmt w:val="lowerLetter"/>
      <w:lvlText w:val="%8"/>
      <w:lvlJc w:val="left"/>
      <w:pPr>
        <w:ind w:left="5451"/>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DE1C60F0">
      <w:start w:val="1"/>
      <w:numFmt w:val="lowerRoman"/>
      <w:lvlText w:val="%9"/>
      <w:lvlJc w:val="left"/>
      <w:pPr>
        <w:ind w:left="6171"/>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177" w15:restartNumberingAfterBreak="0">
    <w:nsid w:val="48540A8B"/>
    <w:multiLevelType w:val="hybridMultilevel"/>
    <w:tmpl w:val="3AC024FA"/>
    <w:lvl w:ilvl="0" w:tplc="CCB82A16">
      <w:start w:val="1"/>
      <w:numFmt w:val="bullet"/>
      <w:lvlText w:val="–"/>
      <w:lvlJc w:val="left"/>
      <w:pPr>
        <w:ind w:left="134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B68DA3A">
      <w:start w:val="1"/>
      <w:numFmt w:val="bullet"/>
      <w:lvlText w:val="o"/>
      <w:lvlJc w:val="left"/>
      <w:pPr>
        <w:ind w:left="145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9A29F10">
      <w:start w:val="1"/>
      <w:numFmt w:val="bullet"/>
      <w:lvlText w:val="▪"/>
      <w:lvlJc w:val="left"/>
      <w:pPr>
        <w:ind w:left="217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7348EB8">
      <w:start w:val="1"/>
      <w:numFmt w:val="bullet"/>
      <w:lvlText w:val="•"/>
      <w:lvlJc w:val="left"/>
      <w:pPr>
        <w:ind w:left="289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5ECFAFC">
      <w:start w:val="1"/>
      <w:numFmt w:val="bullet"/>
      <w:lvlText w:val="o"/>
      <w:lvlJc w:val="left"/>
      <w:pPr>
        <w:ind w:left="361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4D678F2">
      <w:start w:val="1"/>
      <w:numFmt w:val="bullet"/>
      <w:lvlText w:val="▪"/>
      <w:lvlJc w:val="left"/>
      <w:pPr>
        <w:ind w:left="433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1ACCFEA">
      <w:start w:val="1"/>
      <w:numFmt w:val="bullet"/>
      <w:lvlText w:val="•"/>
      <w:lvlJc w:val="left"/>
      <w:pPr>
        <w:ind w:left="505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C28ADDBC">
      <w:start w:val="1"/>
      <w:numFmt w:val="bullet"/>
      <w:lvlText w:val="o"/>
      <w:lvlJc w:val="left"/>
      <w:pPr>
        <w:ind w:left="577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1BEC532">
      <w:start w:val="1"/>
      <w:numFmt w:val="bullet"/>
      <w:lvlText w:val="▪"/>
      <w:lvlJc w:val="left"/>
      <w:pPr>
        <w:ind w:left="649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78" w15:restartNumberingAfterBreak="0">
    <w:nsid w:val="48BE67C2"/>
    <w:multiLevelType w:val="hybridMultilevel"/>
    <w:tmpl w:val="A21223AC"/>
    <w:lvl w:ilvl="0" w:tplc="F17A607A">
      <w:start w:val="1"/>
      <w:numFmt w:val="decimal"/>
      <w:lvlText w:val="%1"/>
      <w:lvlJc w:val="left"/>
      <w:pPr>
        <w:ind w:left="36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972856A8">
      <w:start w:val="1"/>
      <w:numFmt w:val="lowerLetter"/>
      <w:lvlText w:val="%2"/>
      <w:lvlJc w:val="left"/>
      <w:pPr>
        <w:ind w:left="454"/>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E158AAD8">
      <w:start w:val="1"/>
      <w:numFmt w:val="lowerRoman"/>
      <w:lvlText w:val="%3"/>
      <w:lvlJc w:val="left"/>
      <w:pPr>
        <w:ind w:left="549"/>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BE5C7EC4">
      <w:start w:val="1"/>
      <w:numFmt w:val="lowerLetter"/>
      <w:lvlRestart w:val="0"/>
      <w:lvlText w:val="%4)"/>
      <w:lvlJc w:val="left"/>
      <w:pPr>
        <w:ind w:left="1166"/>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848C787A">
      <w:start w:val="1"/>
      <w:numFmt w:val="lowerLetter"/>
      <w:lvlText w:val="%5"/>
      <w:lvlJc w:val="left"/>
      <w:pPr>
        <w:ind w:left="136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86061DB2">
      <w:start w:val="1"/>
      <w:numFmt w:val="lowerRoman"/>
      <w:lvlText w:val="%6"/>
      <w:lvlJc w:val="left"/>
      <w:pPr>
        <w:ind w:left="208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B04A9C70">
      <w:start w:val="1"/>
      <w:numFmt w:val="decimal"/>
      <w:lvlText w:val="%7"/>
      <w:lvlJc w:val="left"/>
      <w:pPr>
        <w:ind w:left="280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1EAE3C5C">
      <w:start w:val="1"/>
      <w:numFmt w:val="lowerLetter"/>
      <w:lvlText w:val="%8"/>
      <w:lvlJc w:val="left"/>
      <w:pPr>
        <w:ind w:left="352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EA9295F8">
      <w:start w:val="1"/>
      <w:numFmt w:val="lowerRoman"/>
      <w:lvlText w:val="%9"/>
      <w:lvlJc w:val="left"/>
      <w:pPr>
        <w:ind w:left="424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179" w15:restartNumberingAfterBreak="0">
    <w:nsid w:val="492E240C"/>
    <w:multiLevelType w:val="hybridMultilevel"/>
    <w:tmpl w:val="2A18511A"/>
    <w:lvl w:ilvl="0" w:tplc="ABCC3080">
      <w:start w:val="1"/>
      <w:numFmt w:val="decimal"/>
      <w:lvlText w:val="%1"/>
      <w:lvlJc w:val="left"/>
      <w:pPr>
        <w:ind w:left="36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231A052C">
      <w:start w:val="1"/>
      <w:numFmt w:val="lowerLetter"/>
      <w:lvlText w:val="%2"/>
      <w:lvlJc w:val="left"/>
      <w:pPr>
        <w:ind w:left="454"/>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AC5CC76E">
      <w:start w:val="1"/>
      <w:numFmt w:val="lowerRoman"/>
      <w:lvlText w:val="%3"/>
      <w:lvlJc w:val="left"/>
      <w:pPr>
        <w:ind w:left="549"/>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7EA620D8">
      <w:start w:val="1"/>
      <w:numFmt w:val="lowerLetter"/>
      <w:lvlText w:val="%4)"/>
      <w:lvlJc w:val="left"/>
      <w:pPr>
        <w:ind w:left="88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63AC2068">
      <w:start w:val="1"/>
      <w:numFmt w:val="lowerLetter"/>
      <w:lvlText w:val="%5"/>
      <w:lvlJc w:val="left"/>
      <w:pPr>
        <w:ind w:left="136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B50C314E">
      <w:start w:val="1"/>
      <w:numFmt w:val="lowerRoman"/>
      <w:lvlText w:val="%6"/>
      <w:lvlJc w:val="left"/>
      <w:pPr>
        <w:ind w:left="208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CC0A1046">
      <w:start w:val="1"/>
      <w:numFmt w:val="decimal"/>
      <w:lvlText w:val="%7"/>
      <w:lvlJc w:val="left"/>
      <w:pPr>
        <w:ind w:left="280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CA3C0396">
      <w:start w:val="1"/>
      <w:numFmt w:val="lowerLetter"/>
      <w:lvlText w:val="%8"/>
      <w:lvlJc w:val="left"/>
      <w:pPr>
        <w:ind w:left="352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EEEC7D34">
      <w:start w:val="1"/>
      <w:numFmt w:val="lowerRoman"/>
      <w:lvlText w:val="%9"/>
      <w:lvlJc w:val="left"/>
      <w:pPr>
        <w:ind w:left="424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180" w15:restartNumberingAfterBreak="0">
    <w:nsid w:val="496C75DF"/>
    <w:multiLevelType w:val="multilevel"/>
    <w:tmpl w:val="65AAAE7A"/>
    <w:lvl w:ilvl="0">
      <w:start w:val="6"/>
      <w:numFmt w:val="decimal"/>
      <w:lvlText w:val="%1"/>
      <w:lvlJc w:val="left"/>
      <w:pPr>
        <w:ind w:left="765"/>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914"/>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181" w15:restartNumberingAfterBreak="0">
    <w:nsid w:val="49852F35"/>
    <w:multiLevelType w:val="hybridMultilevel"/>
    <w:tmpl w:val="94F62278"/>
    <w:lvl w:ilvl="0" w:tplc="CEC6087E">
      <w:start w:val="1"/>
      <w:numFmt w:val="decimal"/>
      <w:lvlText w:val="%1."/>
      <w:lvlJc w:val="left"/>
      <w:pPr>
        <w:ind w:left="708"/>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28B06488">
      <w:start w:val="1"/>
      <w:numFmt w:val="lowerLetter"/>
      <w:lvlText w:val="%2"/>
      <w:lvlJc w:val="left"/>
      <w:pPr>
        <w:ind w:left="120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4F6E9B78">
      <w:start w:val="1"/>
      <w:numFmt w:val="lowerRoman"/>
      <w:lvlText w:val="%3"/>
      <w:lvlJc w:val="left"/>
      <w:pPr>
        <w:ind w:left="192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F65AA160">
      <w:start w:val="1"/>
      <w:numFmt w:val="decimal"/>
      <w:lvlText w:val="%4"/>
      <w:lvlJc w:val="left"/>
      <w:pPr>
        <w:ind w:left="264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7590809E">
      <w:start w:val="1"/>
      <w:numFmt w:val="lowerLetter"/>
      <w:lvlText w:val="%5"/>
      <w:lvlJc w:val="left"/>
      <w:pPr>
        <w:ind w:left="336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A5BA3DE6">
      <w:start w:val="1"/>
      <w:numFmt w:val="lowerRoman"/>
      <w:lvlText w:val="%6"/>
      <w:lvlJc w:val="left"/>
      <w:pPr>
        <w:ind w:left="408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187EF214">
      <w:start w:val="1"/>
      <w:numFmt w:val="decimal"/>
      <w:lvlText w:val="%7"/>
      <w:lvlJc w:val="left"/>
      <w:pPr>
        <w:ind w:left="480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894CA762">
      <w:start w:val="1"/>
      <w:numFmt w:val="lowerLetter"/>
      <w:lvlText w:val="%8"/>
      <w:lvlJc w:val="left"/>
      <w:pPr>
        <w:ind w:left="552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008A153A">
      <w:start w:val="1"/>
      <w:numFmt w:val="lowerRoman"/>
      <w:lvlText w:val="%9"/>
      <w:lvlJc w:val="left"/>
      <w:pPr>
        <w:ind w:left="624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182" w15:restartNumberingAfterBreak="0">
    <w:nsid w:val="49B60E58"/>
    <w:multiLevelType w:val="multilevel"/>
    <w:tmpl w:val="F24AAD2A"/>
    <w:lvl w:ilvl="0">
      <w:start w:val="2"/>
      <w:numFmt w:val="decimal"/>
      <w:lvlText w:val="%1"/>
      <w:lvlJc w:val="left"/>
      <w:pPr>
        <w:ind w:left="3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start w:val="9"/>
      <w:numFmt w:val="decimal"/>
      <w:lvlRestart w:val="0"/>
      <w:lvlText w:val="%1.%2."/>
      <w:lvlJc w:val="left"/>
      <w:pPr>
        <w:ind w:left="976"/>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abstractNum>
  <w:abstractNum w:abstractNumId="183" w15:restartNumberingAfterBreak="0">
    <w:nsid w:val="4A7D5F88"/>
    <w:multiLevelType w:val="multilevel"/>
    <w:tmpl w:val="81B8EA3A"/>
    <w:lvl w:ilvl="0">
      <w:start w:val="6"/>
      <w:numFmt w:val="decimal"/>
      <w:lvlText w:val="%1."/>
      <w:lvlJc w:val="left"/>
      <w:pPr>
        <w:ind w:left="811"/>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976"/>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start w:val="1"/>
      <w:numFmt w:val="lowerLetter"/>
      <w:lvlText w:val="%3)"/>
      <w:lvlJc w:val="left"/>
      <w:pPr>
        <w:ind w:left="837"/>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507"/>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227"/>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947"/>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667"/>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387"/>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107"/>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184" w15:restartNumberingAfterBreak="0">
    <w:nsid w:val="4BC456CB"/>
    <w:multiLevelType w:val="multilevel"/>
    <w:tmpl w:val="EF0AFA34"/>
    <w:lvl w:ilvl="0">
      <w:start w:val="6"/>
      <w:numFmt w:val="decimal"/>
      <w:lvlText w:val="%1."/>
      <w:lvlJc w:val="left"/>
      <w:pPr>
        <w:ind w:left="811"/>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976"/>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start w:val="1"/>
      <w:numFmt w:val="bullet"/>
      <w:lvlText w:val="–"/>
      <w:lvlJc w:val="left"/>
      <w:pPr>
        <w:ind w:left="132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3">
      <w:start w:val="1"/>
      <w:numFmt w:val="bullet"/>
      <w:lvlText w:val="•"/>
      <w:lvlJc w:val="left"/>
      <w:pPr>
        <w:ind w:left="180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4">
      <w:start w:val="1"/>
      <w:numFmt w:val="bullet"/>
      <w:lvlText w:val="o"/>
      <w:lvlJc w:val="left"/>
      <w:pPr>
        <w:ind w:left="252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5">
      <w:start w:val="1"/>
      <w:numFmt w:val="bullet"/>
      <w:lvlText w:val="▪"/>
      <w:lvlJc w:val="left"/>
      <w:pPr>
        <w:ind w:left="324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6">
      <w:start w:val="1"/>
      <w:numFmt w:val="bullet"/>
      <w:lvlText w:val="•"/>
      <w:lvlJc w:val="left"/>
      <w:pPr>
        <w:ind w:left="396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7">
      <w:start w:val="1"/>
      <w:numFmt w:val="bullet"/>
      <w:lvlText w:val="o"/>
      <w:lvlJc w:val="left"/>
      <w:pPr>
        <w:ind w:left="468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8">
      <w:start w:val="1"/>
      <w:numFmt w:val="bullet"/>
      <w:lvlText w:val="▪"/>
      <w:lvlJc w:val="left"/>
      <w:pPr>
        <w:ind w:left="540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abstractNum>
  <w:abstractNum w:abstractNumId="185" w15:restartNumberingAfterBreak="0">
    <w:nsid w:val="4BEE35D0"/>
    <w:multiLevelType w:val="multilevel"/>
    <w:tmpl w:val="3028EE48"/>
    <w:lvl w:ilvl="0">
      <w:start w:val="1"/>
      <w:numFmt w:val="decimal"/>
      <w:lvlText w:val="%1"/>
      <w:lvlJc w:val="left"/>
      <w:pPr>
        <w:ind w:left="3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start w:val="2"/>
      <w:numFmt w:val="decimal"/>
      <w:lvlText w:val="%1.%2."/>
      <w:lvlJc w:val="left"/>
      <w:pPr>
        <w:ind w:left="604"/>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abstractNum>
  <w:abstractNum w:abstractNumId="186" w15:restartNumberingAfterBreak="0">
    <w:nsid w:val="4C047E09"/>
    <w:multiLevelType w:val="hybridMultilevel"/>
    <w:tmpl w:val="FC9C775E"/>
    <w:lvl w:ilvl="0" w:tplc="C966FAE2">
      <w:start w:val="10"/>
      <w:numFmt w:val="decimal"/>
      <w:lvlText w:val="%1."/>
      <w:lvlJc w:val="left"/>
      <w:pPr>
        <w:ind w:left="931"/>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tplc="7B002D32">
      <w:start w:val="1"/>
      <w:numFmt w:val="lowerLetter"/>
      <w:lvlText w:val="%2"/>
      <w:lvlJc w:val="left"/>
      <w:pPr>
        <w:ind w:left="10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tplc="2E9A303C">
      <w:start w:val="1"/>
      <w:numFmt w:val="lowerRoman"/>
      <w:lvlText w:val="%3"/>
      <w:lvlJc w:val="left"/>
      <w:pPr>
        <w:ind w:left="18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3" w:tplc="D0865AE2">
      <w:start w:val="1"/>
      <w:numFmt w:val="decimal"/>
      <w:lvlText w:val="%4"/>
      <w:lvlJc w:val="left"/>
      <w:pPr>
        <w:ind w:left="25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4" w:tplc="EA52EDAE">
      <w:start w:val="1"/>
      <w:numFmt w:val="lowerLetter"/>
      <w:lvlText w:val="%5"/>
      <w:lvlJc w:val="left"/>
      <w:pPr>
        <w:ind w:left="324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5" w:tplc="C504C6FE">
      <w:start w:val="1"/>
      <w:numFmt w:val="lowerRoman"/>
      <w:lvlText w:val="%6"/>
      <w:lvlJc w:val="left"/>
      <w:pPr>
        <w:ind w:left="39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6" w:tplc="8786A1DC">
      <w:start w:val="1"/>
      <w:numFmt w:val="decimal"/>
      <w:lvlText w:val="%7"/>
      <w:lvlJc w:val="left"/>
      <w:pPr>
        <w:ind w:left="46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7" w:tplc="0B8C78C4">
      <w:start w:val="1"/>
      <w:numFmt w:val="lowerLetter"/>
      <w:lvlText w:val="%8"/>
      <w:lvlJc w:val="left"/>
      <w:pPr>
        <w:ind w:left="54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8" w:tplc="87AA09DC">
      <w:start w:val="1"/>
      <w:numFmt w:val="lowerRoman"/>
      <w:lvlText w:val="%9"/>
      <w:lvlJc w:val="left"/>
      <w:pPr>
        <w:ind w:left="61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abstractNum>
  <w:abstractNum w:abstractNumId="187" w15:restartNumberingAfterBreak="0">
    <w:nsid w:val="4CEB0C4F"/>
    <w:multiLevelType w:val="multilevel"/>
    <w:tmpl w:val="AAE23078"/>
    <w:lvl w:ilvl="0">
      <w:start w:val="4"/>
      <w:numFmt w:val="decimal"/>
      <w:lvlText w:val="%1."/>
      <w:lvlJc w:val="left"/>
      <w:pPr>
        <w:ind w:left="811"/>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976"/>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1144"/>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abstractNum>
  <w:abstractNum w:abstractNumId="188" w15:restartNumberingAfterBreak="0">
    <w:nsid w:val="4D031F85"/>
    <w:multiLevelType w:val="multilevel"/>
    <w:tmpl w:val="DAA8F0A8"/>
    <w:lvl w:ilvl="0">
      <w:start w:val="4"/>
      <w:numFmt w:val="decimal"/>
      <w:lvlText w:val="%1"/>
      <w:lvlJc w:val="left"/>
      <w:pPr>
        <w:ind w:left="3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start w:val="1"/>
      <w:numFmt w:val="decimal"/>
      <w:lvlRestart w:val="0"/>
      <w:lvlText w:val="%1.%2"/>
      <w:lvlJc w:val="left"/>
      <w:pPr>
        <w:ind w:left="931"/>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abstractNum>
  <w:abstractNum w:abstractNumId="189" w15:restartNumberingAfterBreak="0">
    <w:nsid w:val="4D4D3DDE"/>
    <w:multiLevelType w:val="hybridMultilevel"/>
    <w:tmpl w:val="7A42AA9C"/>
    <w:lvl w:ilvl="0" w:tplc="9D96F8C0">
      <w:start w:val="10"/>
      <w:numFmt w:val="decimal"/>
      <w:lvlText w:val="%1."/>
      <w:lvlJc w:val="left"/>
      <w:pPr>
        <w:ind w:left="931"/>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tplc="7D5C9BC8">
      <w:start w:val="1"/>
      <w:numFmt w:val="lowerLetter"/>
      <w:lvlText w:val="%2"/>
      <w:lvlJc w:val="left"/>
      <w:pPr>
        <w:ind w:left="10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tplc="E8A45ACC">
      <w:start w:val="1"/>
      <w:numFmt w:val="lowerRoman"/>
      <w:lvlText w:val="%3"/>
      <w:lvlJc w:val="left"/>
      <w:pPr>
        <w:ind w:left="18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3" w:tplc="DA2EC8A2">
      <w:start w:val="1"/>
      <w:numFmt w:val="decimal"/>
      <w:lvlText w:val="%4"/>
      <w:lvlJc w:val="left"/>
      <w:pPr>
        <w:ind w:left="25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4" w:tplc="6DE8BD56">
      <w:start w:val="1"/>
      <w:numFmt w:val="lowerLetter"/>
      <w:lvlText w:val="%5"/>
      <w:lvlJc w:val="left"/>
      <w:pPr>
        <w:ind w:left="324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5" w:tplc="27FAF348">
      <w:start w:val="1"/>
      <w:numFmt w:val="lowerRoman"/>
      <w:lvlText w:val="%6"/>
      <w:lvlJc w:val="left"/>
      <w:pPr>
        <w:ind w:left="39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6" w:tplc="A9024FA4">
      <w:start w:val="1"/>
      <w:numFmt w:val="decimal"/>
      <w:lvlText w:val="%7"/>
      <w:lvlJc w:val="left"/>
      <w:pPr>
        <w:ind w:left="46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7" w:tplc="D2EEA8E4">
      <w:start w:val="1"/>
      <w:numFmt w:val="lowerLetter"/>
      <w:lvlText w:val="%8"/>
      <w:lvlJc w:val="left"/>
      <w:pPr>
        <w:ind w:left="54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8" w:tplc="D4EAC508">
      <w:start w:val="1"/>
      <w:numFmt w:val="lowerRoman"/>
      <w:lvlText w:val="%9"/>
      <w:lvlJc w:val="left"/>
      <w:pPr>
        <w:ind w:left="61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abstractNum>
  <w:abstractNum w:abstractNumId="190" w15:restartNumberingAfterBreak="0">
    <w:nsid w:val="4DAB5129"/>
    <w:multiLevelType w:val="hybridMultilevel"/>
    <w:tmpl w:val="95C4F21C"/>
    <w:lvl w:ilvl="0" w:tplc="C486EBFC">
      <w:start w:val="1"/>
      <w:numFmt w:val="bullet"/>
      <w:lvlText w:val="–"/>
      <w:lvlJc w:val="left"/>
      <w:pPr>
        <w:ind w:left="99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4C8E56E">
      <w:start w:val="1"/>
      <w:numFmt w:val="bullet"/>
      <w:lvlText w:val="o"/>
      <w:lvlJc w:val="left"/>
      <w:pPr>
        <w:ind w:left="147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4056A886">
      <w:start w:val="1"/>
      <w:numFmt w:val="bullet"/>
      <w:lvlText w:val="▪"/>
      <w:lvlJc w:val="left"/>
      <w:pPr>
        <w:ind w:left="219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0160D42">
      <w:start w:val="1"/>
      <w:numFmt w:val="bullet"/>
      <w:lvlText w:val="•"/>
      <w:lvlJc w:val="left"/>
      <w:pPr>
        <w:ind w:left="291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B184A8A">
      <w:start w:val="1"/>
      <w:numFmt w:val="bullet"/>
      <w:lvlText w:val="o"/>
      <w:lvlJc w:val="left"/>
      <w:pPr>
        <w:ind w:left="363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35E15FA">
      <w:start w:val="1"/>
      <w:numFmt w:val="bullet"/>
      <w:lvlText w:val="▪"/>
      <w:lvlJc w:val="left"/>
      <w:pPr>
        <w:ind w:left="435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5B42B7E">
      <w:start w:val="1"/>
      <w:numFmt w:val="bullet"/>
      <w:lvlText w:val="•"/>
      <w:lvlJc w:val="left"/>
      <w:pPr>
        <w:ind w:left="507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102E0C7E">
      <w:start w:val="1"/>
      <w:numFmt w:val="bullet"/>
      <w:lvlText w:val="o"/>
      <w:lvlJc w:val="left"/>
      <w:pPr>
        <w:ind w:left="579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0CAC11A">
      <w:start w:val="1"/>
      <w:numFmt w:val="bullet"/>
      <w:lvlText w:val="▪"/>
      <w:lvlJc w:val="left"/>
      <w:pPr>
        <w:ind w:left="651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91" w15:restartNumberingAfterBreak="0">
    <w:nsid w:val="4DBA0EBC"/>
    <w:multiLevelType w:val="hybridMultilevel"/>
    <w:tmpl w:val="CB1EC924"/>
    <w:lvl w:ilvl="0" w:tplc="0268998A">
      <w:start w:val="1"/>
      <w:numFmt w:val="decimal"/>
      <w:lvlText w:val="%1."/>
      <w:lvlJc w:val="left"/>
      <w:pPr>
        <w:ind w:left="108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A7C263BC">
      <w:start w:val="1"/>
      <w:numFmt w:val="lowerLetter"/>
      <w:lvlText w:val="%2"/>
      <w:lvlJc w:val="left"/>
      <w:pPr>
        <w:ind w:left="156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A2DAF0BC">
      <w:start w:val="1"/>
      <w:numFmt w:val="lowerRoman"/>
      <w:lvlText w:val="%3"/>
      <w:lvlJc w:val="left"/>
      <w:pPr>
        <w:ind w:left="228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20885C86">
      <w:start w:val="1"/>
      <w:numFmt w:val="decimal"/>
      <w:lvlText w:val="%4"/>
      <w:lvlJc w:val="left"/>
      <w:pPr>
        <w:ind w:left="300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F022CF86">
      <w:start w:val="1"/>
      <w:numFmt w:val="lowerLetter"/>
      <w:lvlText w:val="%5"/>
      <w:lvlJc w:val="left"/>
      <w:pPr>
        <w:ind w:left="372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E7D4720E">
      <w:start w:val="1"/>
      <w:numFmt w:val="lowerRoman"/>
      <w:lvlText w:val="%6"/>
      <w:lvlJc w:val="left"/>
      <w:pPr>
        <w:ind w:left="444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E3B88CE2">
      <w:start w:val="1"/>
      <w:numFmt w:val="decimal"/>
      <w:lvlText w:val="%7"/>
      <w:lvlJc w:val="left"/>
      <w:pPr>
        <w:ind w:left="516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41CC7C4E">
      <w:start w:val="1"/>
      <w:numFmt w:val="lowerLetter"/>
      <w:lvlText w:val="%8"/>
      <w:lvlJc w:val="left"/>
      <w:pPr>
        <w:ind w:left="588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2FAC4E5A">
      <w:start w:val="1"/>
      <w:numFmt w:val="lowerRoman"/>
      <w:lvlText w:val="%9"/>
      <w:lvlJc w:val="left"/>
      <w:pPr>
        <w:ind w:left="660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192" w15:restartNumberingAfterBreak="0">
    <w:nsid w:val="4E2A6078"/>
    <w:multiLevelType w:val="multilevel"/>
    <w:tmpl w:val="419C85B0"/>
    <w:lvl w:ilvl="0">
      <w:start w:val="1"/>
      <w:numFmt w:val="decimal"/>
      <w:lvlText w:val="%1."/>
      <w:lvlJc w:val="left"/>
      <w:pPr>
        <w:ind w:left="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start w:val="2"/>
      <w:numFmt w:val="decimal"/>
      <w:lvlText w:val="%1.%2."/>
      <w:lvlJc w:val="left"/>
      <w:pPr>
        <w:ind w:left="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7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abstractNum>
  <w:abstractNum w:abstractNumId="193" w15:restartNumberingAfterBreak="0">
    <w:nsid w:val="4EAB338A"/>
    <w:multiLevelType w:val="hybridMultilevel"/>
    <w:tmpl w:val="08E0C8CC"/>
    <w:lvl w:ilvl="0" w:tplc="B58C501C">
      <w:start w:val="1"/>
      <w:numFmt w:val="decimal"/>
      <w:lvlText w:val="%1"/>
      <w:lvlJc w:val="left"/>
      <w:pPr>
        <w:ind w:left="36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A16C5C82">
      <w:start w:val="1"/>
      <w:numFmt w:val="lowerLetter"/>
      <w:lvlText w:val="%2"/>
      <w:lvlJc w:val="left"/>
      <w:pPr>
        <w:ind w:left="454"/>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6DA86118">
      <w:start w:val="1"/>
      <w:numFmt w:val="lowerRoman"/>
      <w:lvlText w:val="%3"/>
      <w:lvlJc w:val="left"/>
      <w:pPr>
        <w:ind w:left="549"/>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2B1C1A2E">
      <w:start w:val="5"/>
      <w:numFmt w:val="lowerLetter"/>
      <w:lvlRestart w:val="0"/>
      <w:lvlText w:val="%4)"/>
      <w:lvlJc w:val="left"/>
      <w:pPr>
        <w:ind w:left="88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DF60E686">
      <w:start w:val="1"/>
      <w:numFmt w:val="lowerLetter"/>
      <w:lvlText w:val="%5"/>
      <w:lvlJc w:val="left"/>
      <w:pPr>
        <w:ind w:left="136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68086FC2">
      <w:start w:val="1"/>
      <w:numFmt w:val="lowerRoman"/>
      <w:lvlText w:val="%6"/>
      <w:lvlJc w:val="left"/>
      <w:pPr>
        <w:ind w:left="208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03401154">
      <w:start w:val="1"/>
      <w:numFmt w:val="decimal"/>
      <w:lvlText w:val="%7"/>
      <w:lvlJc w:val="left"/>
      <w:pPr>
        <w:ind w:left="280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348C604E">
      <w:start w:val="1"/>
      <w:numFmt w:val="lowerLetter"/>
      <w:lvlText w:val="%8"/>
      <w:lvlJc w:val="left"/>
      <w:pPr>
        <w:ind w:left="352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F8B25E2E">
      <w:start w:val="1"/>
      <w:numFmt w:val="lowerRoman"/>
      <w:lvlText w:val="%9"/>
      <w:lvlJc w:val="left"/>
      <w:pPr>
        <w:ind w:left="424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194" w15:restartNumberingAfterBreak="0">
    <w:nsid w:val="4F786C0B"/>
    <w:multiLevelType w:val="hybridMultilevel"/>
    <w:tmpl w:val="861A3A96"/>
    <w:lvl w:ilvl="0" w:tplc="FCC004C4">
      <w:start w:val="10"/>
      <w:numFmt w:val="decimal"/>
      <w:lvlText w:val="%1."/>
      <w:lvlJc w:val="left"/>
      <w:pPr>
        <w:ind w:left="931"/>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tplc="4BF2ECC8">
      <w:start w:val="1"/>
      <w:numFmt w:val="lowerLetter"/>
      <w:lvlText w:val="%2"/>
      <w:lvlJc w:val="left"/>
      <w:pPr>
        <w:ind w:left="10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tplc="6DCEF5A4">
      <w:start w:val="1"/>
      <w:numFmt w:val="lowerRoman"/>
      <w:lvlText w:val="%3"/>
      <w:lvlJc w:val="left"/>
      <w:pPr>
        <w:ind w:left="18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3" w:tplc="4002D8F4">
      <w:start w:val="1"/>
      <w:numFmt w:val="decimal"/>
      <w:lvlText w:val="%4"/>
      <w:lvlJc w:val="left"/>
      <w:pPr>
        <w:ind w:left="25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4" w:tplc="9E18A3FC">
      <w:start w:val="1"/>
      <w:numFmt w:val="lowerLetter"/>
      <w:lvlText w:val="%5"/>
      <w:lvlJc w:val="left"/>
      <w:pPr>
        <w:ind w:left="324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5" w:tplc="7AAA628E">
      <w:start w:val="1"/>
      <w:numFmt w:val="lowerRoman"/>
      <w:lvlText w:val="%6"/>
      <w:lvlJc w:val="left"/>
      <w:pPr>
        <w:ind w:left="39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6" w:tplc="3CBE98AC">
      <w:start w:val="1"/>
      <w:numFmt w:val="decimal"/>
      <w:lvlText w:val="%7"/>
      <w:lvlJc w:val="left"/>
      <w:pPr>
        <w:ind w:left="46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7" w:tplc="A2147D7C">
      <w:start w:val="1"/>
      <w:numFmt w:val="lowerLetter"/>
      <w:lvlText w:val="%8"/>
      <w:lvlJc w:val="left"/>
      <w:pPr>
        <w:ind w:left="54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8" w:tplc="7BFA9C98">
      <w:start w:val="1"/>
      <w:numFmt w:val="lowerRoman"/>
      <w:lvlText w:val="%9"/>
      <w:lvlJc w:val="left"/>
      <w:pPr>
        <w:ind w:left="61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abstractNum>
  <w:abstractNum w:abstractNumId="195" w15:restartNumberingAfterBreak="0">
    <w:nsid w:val="4FC21415"/>
    <w:multiLevelType w:val="multilevel"/>
    <w:tmpl w:val="54CA5DD4"/>
    <w:lvl w:ilvl="0">
      <w:start w:val="6"/>
      <w:numFmt w:val="decimal"/>
      <w:lvlText w:val="%1."/>
      <w:lvlJc w:val="left"/>
      <w:pPr>
        <w:ind w:left="811"/>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976"/>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start w:val="1"/>
      <w:numFmt w:val="decimal"/>
      <w:lvlText w:val="%3)"/>
      <w:lvlJc w:val="left"/>
      <w:pPr>
        <w:ind w:left="960"/>
      </w:pPr>
      <w:rPr>
        <w:rFonts w:ascii="Cambria" w:eastAsia="Cambria" w:hAnsi="Cambria" w:cs="Cambria"/>
        <w:b w:val="0"/>
        <w:i w:val="0"/>
        <w:strike w:val="0"/>
        <w:dstrike w:val="0"/>
        <w:color w:val="000000"/>
        <w:sz w:val="13"/>
        <w:szCs w:val="13"/>
        <w:u w:val="none" w:color="000000"/>
        <w:bdr w:val="none" w:sz="0" w:space="0" w:color="auto"/>
        <w:shd w:val="clear" w:color="auto" w:fill="auto"/>
        <w:vertAlign w:val="baseline"/>
      </w:rPr>
    </w:lvl>
    <w:lvl w:ilvl="3">
      <w:start w:val="1"/>
      <w:numFmt w:val="decimal"/>
      <w:lvlText w:val="%4"/>
      <w:lvlJc w:val="left"/>
      <w:pPr>
        <w:ind w:left="1440"/>
      </w:pPr>
      <w:rPr>
        <w:rFonts w:ascii="Cambria" w:eastAsia="Cambria" w:hAnsi="Cambria" w:cs="Cambria"/>
        <w:b w:val="0"/>
        <w:i w:val="0"/>
        <w:strike w:val="0"/>
        <w:dstrike w:val="0"/>
        <w:color w:val="000000"/>
        <w:sz w:val="13"/>
        <w:szCs w:val="13"/>
        <w:u w:val="none" w:color="000000"/>
        <w:bdr w:val="none" w:sz="0" w:space="0" w:color="auto"/>
        <w:shd w:val="clear" w:color="auto" w:fill="auto"/>
        <w:vertAlign w:val="baseline"/>
      </w:rPr>
    </w:lvl>
    <w:lvl w:ilvl="4">
      <w:start w:val="1"/>
      <w:numFmt w:val="lowerLetter"/>
      <w:lvlText w:val="%5"/>
      <w:lvlJc w:val="left"/>
      <w:pPr>
        <w:ind w:left="2160"/>
      </w:pPr>
      <w:rPr>
        <w:rFonts w:ascii="Cambria" w:eastAsia="Cambria" w:hAnsi="Cambria" w:cs="Cambria"/>
        <w:b w:val="0"/>
        <w:i w:val="0"/>
        <w:strike w:val="0"/>
        <w:dstrike w:val="0"/>
        <w:color w:val="000000"/>
        <w:sz w:val="13"/>
        <w:szCs w:val="13"/>
        <w:u w:val="none" w:color="000000"/>
        <w:bdr w:val="none" w:sz="0" w:space="0" w:color="auto"/>
        <w:shd w:val="clear" w:color="auto" w:fill="auto"/>
        <w:vertAlign w:val="baseline"/>
      </w:rPr>
    </w:lvl>
    <w:lvl w:ilvl="5">
      <w:start w:val="1"/>
      <w:numFmt w:val="lowerRoman"/>
      <w:lvlText w:val="%6"/>
      <w:lvlJc w:val="left"/>
      <w:pPr>
        <w:ind w:left="2880"/>
      </w:pPr>
      <w:rPr>
        <w:rFonts w:ascii="Cambria" w:eastAsia="Cambria" w:hAnsi="Cambria" w:cs="Cambria"/>
        <w:b w:val="0"/>
        <w:i w:val="0"/>
        <w:strike w:val="0"/>
        <w:dstrike w:val="0"/>
        <w:color w:val="000000"/>
        <w:sz w:val="13"/>
        <w:szCs w:val="13"/>
        <w:u w:val="none" w:color="000000"/>
        <w:bdr w:val="none" w:sz="0" w:space="0" w:color="auto"/>
        <w:shd w:val="clear" w:color="auto" w:fill="auto"/>
        <w:vertAlign w:val="baseline"/>
      </w:rPr>
    </w:lvl>
    <w:lvl w:ilvl="6">
      <w:start w:val="1"/>
      <w:numFmt w:val="decimal"/>
      <w:lvlText w:val="%7"/>
      <w:lvlJc w:val="left"/>
      <w:pPr>
        <w:ind w:left="3600"/>
      </w:pPr>
      <w:rPr>
        <w:rFonts w:ascii="Cambria" w:eastAsia="Cambria" w:hAnsi="Cambria" w:cs="Cambria"/>
        <w:b w:val="0"/>
        <w:i w:val="0"/>
        <w:strike w:val="0"/>
        <w:dstrike w:val="0"/>
        <w:color w:val="000000"/>
        <w:sz w:val="13"/>
        <w:szCs w:val="13"/>
        <w:u w:val="none" w:color="000000"/>
        <w:bdr w:val="none" w:sz="0" w:space="0" w:color="auto"/>
        <w:shd w:val="clear" w:color="auto" w:fill="auto"/>
        <w:vertAlign w:val="baseline"/>
      </w:rPr>
    </w:lvl>
    <w:lvl w:ilvl="7">
      <w:start w:val="1"/>
      <w:numFmt w:val="lowerLetter"/>
      <w:lvlText w:val="%8"/>
      <w:lvlJc w:val="left"/>
      <w:pPr>
        <w:ind w:left="4320"/>
      </w:pPr>
      <w:rPr>
        <w:rFonts w:ascii="Cambria" w:eastAsia="Cambria" w:hAnsi="Cambria" w:cs="Cambria"/>
        <w:b w:val="0"/>
        <w:i w:val="0"/>
        <w:strike w:val="0"/>
        <w:dstrike w:val="0"/>
        <w:color w:val="000000"/>
        <w:sz w:val="13"/>
        <w:szCs w:val="13"/>
        <w:u w:val="none" w:color="000000"/>
        <w:bdr w:val="none" w:sz="0" w:space="0" w:color="auto"/>
        <w:shd w:val="clear" w:color="auto" w:fill="auto"/>
        <w:vertAlign w:val="baseline"/>
      </w:rPr>
    </w:lvl>
    <w:lvl w:ilvl="8">
      <w:start w:val="1"/>
      <w:numFmt w:val="lowerRoman"/>
      <w:lvlText w:val="%9"/>
      <w:lvlJc w:val="left"/>
      <w:pPr>
        <w:ind w:left="5040"/>
      </w:pPr>
      <w:rPr>
        <w:rFonts w:ascii="Cambria" w:eastAsia="Cambria" w:hAnsi="Cambria" w:cs="Cambria"/>
        <w:b w:val="0"/>
        <w:i w:val="0"/>
        <w:strike w:val="0"/>
        <w:dstrike w:val="0"/>
        <w:color w:val="000000"/>
        <w:sz w:val="13"/>
        <w:szCs w:val="13"/>
        <w:u w:val="none" w:color="000000"/>
        <w:bdr w:val="none" w:sz="0" w:space="0" w:color="auto"/>
        <w:shd w:val="clear" w:color="auto" w:fill="auto"/>
        <w:vertAlign w:val="baseline"/>
      </w:rPr>
    </w:lvl>
  </w:abstractNum>
  <w:abstractNum w:abstractNumId="196" w15:restartNumberingAfterBreak="0">
    <w:nsid w:val="4FC755BA"/>
    <w:multiLevelType w:val="hybridMultilevel"/>
    <w:tmpl w:val="28DAB47C"/>
    <w:lvl w:ilvl="0" w:tplc="7BACFB2A">
      <w:start w:val="1"/>
      <w:numFmt w:val="lowerLetter"/>
      <w:lvlText w:val="%1)"/>
      <w:lvlJc w:val="left"/>
      <w:pPr>
        <w:ind w:left="1166"/>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45D6B010">
      <w:start w:val="1"/>
      <w:numFmt w:val="lowerLetter"/>
      <w:lvlText w:val="%2"/>
      <w:lvlJc w:val="left"/>
      <w:pPr>
        <w:ind w:left="136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E6A4A902">
      <w:start w:val="1"/>
      <w:numFmt w:val="lowerRoman"/>
      <w:lvlText w:val="%3"/>
      <w:lvlJc w:val="left"/>
      <w:pPr>
        <w:ind w:left="208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2EC47DA2">
      <w:start w:val="1"/>
      <w:numFmt w:val="decimal"/>
      <w:lvlText w:val="%4"/>
      <w:lvlJc w:val="left"/>
      <w:pPr>
        <w:ind w:left="280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417CB9FE">
      <w:start w:val="1"/>
      <w:numFmt w:val="lowerLetter"/>
      <w:lvlText w:val="%5"/>
      <w:lvlJc w:val="left"/>
      <w:pPr>
        <w:ind w:left="352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EF401B6C">
      <w:start w:val="1"/>
      <w:numFmt w:val="lowerRoman"/>
      <w:lvlText w:val="%6"/>
      <w:lvlJc w:val="left"/>
      <w:pPr>
        <w:ind w:left="424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3E7203DC">
      <w:start w:val="1"/>
      <w:numFmt w:val="decimal"/>
      <w:lvlText w:val="%7"/>
      <w:lvlJc w:val="left"/>
      <w:pPr>
        <w:ind w:left="496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48461CCE">
      <w:start w:val="1"/>
      <w:numFmt w:val="lowerLetter"/>
      <w:lvlText w:val="%8"/>
      <w:lvlJc w:val="left"/>
      <w:pPr>
        <w:ind w:left="568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847AB4F8">
      <w:start w:val="1"/>
      <w:numFmt w:val="lowerRoman"/>
      <w:lvlText w:val="%9"/>
      <w:lvlJc w:val="left"/>
      <w:pPr>
        <w:ind w:left="640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197" w15:restartNumberingAfterBreak="0">
    <w:nsid w:val="4FDA36D8"/>
    <w:multiLevelType w:val="hybridMultilevel"/>
    <w:tmpl w:val="96BC1E8A"/>
    <w:lvl w:ilvl="0" w:tplc="ED103C20">
      <w:start w:val="1"/>
      <w:numFmt w:val="lowerLetter"/>
      <w:lvlText w:val="%1)"/>
      <w:lvlJc w:val="left"/>
      <w:pPr>
        <w:ind w:left="72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2A7A0B46">
      <w:start w:val="1"/>
      <w:numFmt w:val="lowerLetter"/>
      <w:lvlText w:val="%2"/>
      <w:lvlJc w:val="left"/>
      <w:pPr>
        <w:ind w:left="180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E55C83A0">
      <w:start w:val="1"/>
      <w:numFmt w:val="lowerRoman"/>
      <w:lvlText w:val="%3"/>
      <w:lvlJc w:val="left"/>
      <w:pPr>
        <w:ind w:left="252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0DA4BB9E">
      <w:start w:val="1"/>
      <w:numFmt w:val="decimal"/>
      <w:lvlText w:val="%4"/>
      <w:lvlJc w:val="left"/>
      <w:pPr>
        <w:ind w:left="324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1A521D7E">
      <w:start w:val="1"/>
      <w:numFmt w:val="lowerLetter"/>
      <w:lvlText w:val="%5"/>
      <w:lvlJc w:val="left"/>
      <w:pPr>
        <w:ind w:left="396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B86CBE14">
      <w:start w:val="1"/>
      <w:numFmt w:val="lowerRoman"/>
      <w:lvlText w:val="%6"/>
      <w:lvlJc w:val="left"/>
      <w:pPr>
        <w:ind w:left="468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8D349796">
      <w:start w:val="1"/>
      <w:numFmt w:val="decimal"/>
      <w:lvlText w:val="%7"/>
      <w:lvlJc w:val="left"/>
      <w:pPr>
        <w:ind w:left="540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D4F683E6">
      <w:start w:val="1"/>
      <w:numFmt w:val="lowerLetter"/>
      <w:lvlText w:val="%8"/>
      <w:lvlJc w:val="left"/>
      <w:pPr>
        <w:ind w:left="612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AC5820B2">
      <w:start w:val="1"/>
      <w:numFmt w:val="lowerRoman"/>
      <w:lvlText w:val="%9"/>
      <w:lvlJc w:val="left"/>
      <w:pPr>
        <w:ind w:left="684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198" w15:restartNumberingAfterBreak="0">
    <w:nsid w:val="50773338"/>
    <w:multiLevelType w:val="multilevel"/>
    <w:tmpl w:val="2D14D3FC"/>
    <w:lvl w:ilvl="0">
      <w:start w:val="7"/>
      <w:numFmt w:val="decimal"/>
      <w:lvlText w:val="%1."/>
      <w:lvlJc w:val="left"/>
      <w:pPr>
        <w:ind w:left="811"/>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976"/>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abstractNum>
  <w:abstractNum w:abstractNumId="199" w15:restartNumberingAfterBreak="0">
    <w:nsid w:val="507B4293"/>
    <w:multiLevelType w:val="hybridMultilevel"/>
    <w:tmpl w:val="9C7857D4"/>
    <w:lvl w:ilvl="0" w:tplc="DB9EFDB2">
      <w:start w:val="1"/>
      <w:numFmt w:val="decimal"/>
      <w:lvlText w:val="%1."/>
      <w:lvlJc w:val="left"/>
      <w:pPr>
        <w:ind w:left="1322"/>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5DB0C09E">
      <w:start w:val="1"/>
      <w:numFmt w:val="lowerLetter"/>
      <w:lvlText w:val="%2"/>
      <w:lvlJc w:val="left"/>
      <w:pPr>
        <w:ind w:left="108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DF241822">
      <w:start w:val="1"/>
      <w:numFmt w:val="lowerRoman"/>
      <w:lvlText w:val="%3"/>
      <w:lvlJc w:val="left"/>
      <w:pPr>
        <w:ind w:left="180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195886AC">
      <w:start w:val="1"/>
      <w:numFmt w:val="decimal"/>
      <w:lvlText w:val="%4"/>
      <w:lvlJc w:val="left"/>
      <w:pPr>
        <w:ind w:left="252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0270D820">
      <w:start w:val="1"/>
      <w:numFmt w:val="lowerLetter"/>
      <w:lvlText w:val="%5"/>
      <w:lvlJc w:val="left"/>
      <w:pPr>
        <w:ind w:left="324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CD62C93C">
      <w:start w:val="1"/>
      <w:numFmt w:val="lowerRoman"/>
      <w:lvlText w:val="%6"/>
      <w:lvlJc w:val="left"/>
      <w:pPr>
        <w:ind w:left="396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89BECA32">
      <w:start w:val="1"/>
      <w:numFmt w:val="decimal"/>
      <w:lvlText w:val="%7"/>
      <w:lvlJc w:val="left"/>
      <w:pPr>
        <w:ind w:left="468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98D6D6EC">
      <w:start w:val="1"/>
      <w:numFmt w:val="lowerLetter"/>
      <w:lvlText w:val="%8"/>
      <w:lvlJc w:val="left"/>
      <w:pPr>
        <w:ind w:left="540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C28ADB8E">
      <w:start w:val="1"/>
      <w:numFmt w:val="lowerRoman"/>
      <w:lvlText w:val="%9"/>
      <w:lvlJc w:val="left"/>
      <w:pPr>
        <w:ind w:left="612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200" w15:restartNumberingAfterBreak="0">
    <w:nsid w:val="50E653B7"/>
    <w:multiLevelType w:val="multilevel"/>
    <w:tmpl w:val="97283D1C"/>
    <w:lvl w:ilvl="0">
      <w:start w:val="6"/>
      <w:numFmt w:val="decimal"/>
      <w:lvlText w:val="%1."/>
      <w:lvlJc w:val="left"/>
      <w:pPr>
        <w:ind w:left="811"/>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976"/>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1147"/>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abstractNum>
  <w:abstractNum w:abstractNumId="201" w15:restartNumberingAfterBreak="0">
    <w:nsid w:val="5114340E"/>
    <w:multiLevelType w:val="hybridMultilevel"/>
    <w:tmpl w:val="8A00AFF0"/>
    <w:lvl w:ilvl="0" w:tplc="1332C230">
      <w:start w:val="1"/>
      <w:numFmt w:val="decimal"/>
      <w:lvlText w:val="%1"/>
      <w:lvlJc w:val="left"/>
      <w:pPr>
        <w:ind w:left="36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65DE59F6">
      <w:start w:val="1"/>
      <w:numFmt w:val="lowerLetter"/>
      <w:lvlText w:val="%2"/>
      <w:lvlJc w:val="left"/>
      <w:pPr>
        <w:ind w:left="454"/>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9B7426CE">
      <w:start w:val="1"/>
      <w:numFmt w:val="lowerRoman"/>
      <w:lvlText w:val="%3"/>
      <w:lvlJc w:val="left"/>
      <w:pPr>
        <w:ind w:left="549"/>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365E09F2">
      <w:start w:val="1"/>
      <w:numFmt w:val="lowerLetter"/>
      <w:lvlRestart w:val="0"/>
      <w:lvlText w:val="%4)"/>
      <w:lvlJc w:val="left"/>
      <w:pPr>
        <w:ind w:left="88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E50CA802">
      <w:start w:val="1"/>
      <w:numFmt w:val="lowerLetter"/>
      <w:lvlText w:val="%5"/>
      <w:lvlJc w:val="left"/>
      <w:pPr>
        <w:ind w:left="136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DEE462E2">
      <w:start w:val="1"/>
      <w:numFmt w:val="lowerRoman"/>
      <w:lvlText w:val="%6"/>
      <w:lvlJc w:val="left"/>
      <w:pPr>
        <w:ind w:left="208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EE3AE9CE">
      <w:start w:val="1"/>
      <w:numFmt w:val="decimal"/>
      <w:lvlText w:val="%7"/>
      <w:lvlJc w:val="left"/>
      <w:pPr>
        <w:ind w:left="280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26B095EE">
      <w:start w:val="1"/>
      <w:numFmt w:val="lowerLetter"/>
      <w:lvlText w:val="%8"/>
      <w:lvlJc w:val="left"/>
      <w:pPr>
        <w:ind w:left="352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325A1AE0">
      <w:start w:val="1"/>
      <w:numFmt w:val="lowerRoman"/>
      <w:lvlText w:val="%9"/>
      <w:lvlJc w:val="left"/>
      <w:pPr>
        <w:ind w:left="424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202" w15:restartNumberingAfterBreak="0">
    <w:nsid w:val="51F86AF5"/>
    <w:multiLevelType w:val="hybridMultilevel"/>
    <w:tmpl w:val="1E421954"/>
    <w:lvl w:ilvl="0" w:tplc="16C0469E">
      <w:start w:val="1"/>
      <w:numFmt w:val="bullet"/>
      <w:lvlText w:val="•"/>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F8072A4">
      <w:start w:val="1"/>
      <w:numFmt w:val="bullet"/>
      <w:lvlText w:val="o"/>
      <w:lvlJc w:val="left"/>
      <w:pPr>
        <w:ind w:left="50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D84C83C">
      <w:start w:val="1"/>
      <w:numFmt w:val="bullet"/>
      <w:lvlText w:val="▪"/>
      <w:lvlJc w:val="left"/>
      <w:pPr>
        <w:ind w:left="6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5A6B28C">
      <w:start w:val="1"/>
      <w:numFmt w:val="bullet"/>
      <w:lvlRestart w:val="0"/>
      <w:lvlText w:val="–"/>
      <w:lvlJc w:val="left"/>
      <w:pPr>
        <w:ind w:left="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374600FE">
      <w:start w:val="1"/>
      <w:numFmt w:val="bullet"/>
      <w:lvlText w:val="o"/>
      <w:lvlJc w:val="left"/>
      <w:pPr>
        <w:ind w:left="151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48147F6C">
      <w:start w:val="1"/>
      <w:numFmt w:val="bullet"/>
      <w:lvlText w:val="▪"/>
      <w:lvlJc w:val="left"/>
      <w:pPr>
        <w:ind w:left="22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D19495A4">
      <w:start w:val="1"/>
      <w:numFmt w:val="bullet"/>
      <w:lvlText w:val="•"/>
      <w:lvlJc w:val="left"/>
      <w:pPr>
        <w:ind w:left="295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4E2E88CE">
      <w:start w:val="1"/>
      <w:numFmt w:val="bullet"/>
      <w:lvlText w:val="o"/>
      <w:lvlJc w:val="left"/>
      <w:pPr>
        <w:ind w:left="367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A0E4752">
      <w:start w:val="1"/>
      <w:numFmt w:val="bullet"/>
      <w:lvlText w:val="▪"/>
      <w:lvlJc w:val="left"/>
      <w:pPr>
        <w:ind w:left="439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03" w15:restartNumberingAfterBreak="0">
    <w:nsid w:val="521B2FC5"/>
    <w:multiLevelType w:val="hybridMultilevel"/>
    <w:tmpl w:val="C5DC2506"/>
    <w:lvl w:ilvl="0" w:tplc="C20E4274">
      <w:start w:val="1"/>
      <w:numFmt w:val="decimal"/>
      <w:lvlText w:val="%1"/>
      <w:lvlJc w:val="left"/>
      <w:pPr>
        <w:ind w:left="36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EB5821D4">
      <w:start w:val="1"/>
      <w:numFmt w:val="lowerLetter"/>
      <w:lvlText w:val="%2"/>
      <w:lvlJc w:val="left"/>
      <w:pPr>
        <w:ind w:left="66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2BDE6322">
      <w:start w:val="11"/>
      <w:numFmt w:val="decimal"/>
      <w:lvlRestart w:val="0"/>
      <w:lvlText w:val="%3."/>
      <w:lvlJc w:val="left"/>
      <w:pPr>
        <w:ind w:left="969"/>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7C9C13C6">
      <w:start w:val="1"/>
      <w:numFmt w:val="decimal"/>
      <w:lvlText w:val="%4"/>
      <w:lvlJc w:val="left"/>
      <w:pPr>
        <w:ind w:left="168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191ED4BC">
      <w:start w:val="1"/>
      <w:numFmt w:val="lowerLetter"/>
      <w:lvlText w:val="%5"/>
      <w:lvlJc w:val="left"/>
      <w:pPr>
        <w:ind w:left="240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D51E8780">
      <w:start w:val="1"/>
      <w:numFmt w:val="lowerRoman"/>
      <w:lvlText w:val="%6"/>
      <w:lvlJc w:val="left"/>
      <w:pPr>
        <w:ind w:left="312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CFCC39A6">
      <w:start w:val="1"/>
      <w:numFmt w:val="decimal"/>
      <w:lvlText w:val="%7"/>
      <w:lvlJc w:val="left"/>
      <w:pPr>
        <w:ind w:left="384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071632BE">
      <w:start w:val="1"/>
      <w:numFmt w:val="lowerLetter"/>
      <w:lvlText w:val="%8"/>
      <w:lvlJc w:val="left"/>
      <w:pPr>
        <w:ind w:left="456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F6DCFEE6">
      <w:start w:val="1"/>
      <w:numFmt w:val="lowerRoman"/>
      <w:lvlText w:val="%9"/>
      <w:lvlJc w:val="left"/>
      <w:pPr>
        <w:ind w:left="528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204" w15:restartNumberingAfterBreak="0">
    <w:nsid w:val="52821D4A"/>
    <w:multiLevelType w:val="multilevel"/>
    <w:tmpl w:val="B85AD17A"/>
    <w:lvl w:ilvl="0">
      <w:start w:val="2"/>
      <w:numFmt w:val="decimal"/>
      <w:lvlText w:val="%1."/>
      <w:lvlJc w:val="left"/>
      <w:pPr>
        <w:ind w:left="813"/>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976"/>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abstractNum>
  <w:abstractNum w:abstractNumId="205" w15:restartNumberingAfterBreak="0">
    <w:nsid w:val="5344177A"/>
    <w:multiLevelType w:val="multilevel"/>
    <w:tmpl w:val="B906BE94"/>
    <w:lvl w:ilvl="0">
      <w:start w:val="6"/>
      <w:numFmt w:val="decimal"/>
      <w:lvlText w:val="%1."/>
      <w:lvlJc w:val="left"/>
      <w:pPr>
        <w:ind w:left="326"/>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372"/>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538"/>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3">
      <w:start w:val="1"/>
      <w:numFmt w:val="lowerLetter"/>
      <w:lvlText w:val="%4)"/>
      <w:lvlJc w:val="left"/>
      <w:pPr>
        <w:ind w:left="396"/>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start w:val="1"/>
      <w:numFmt w:val="bullet"/>
      <w:lvlText w:val="-"/>
      <w:lvlJc w:val="left"/>
      <w:pPr>
        <w:ind w:left="1226"/>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start w:val="1"/>
      <w:numFmt w:val="bullet"/>
      <w:lvlText w:val="▪"/>
      <w:lvlJc w:val="left"/>
      <w:pPr>
        <w:ind w:left="1788"/>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start w:val="1"/>
      <w:numFmt w:val="bullet"/>
      <w:lvlText w:val="•"/>
      <w:lvlJc w:val="left"/>
      <w:pPr>
        <w:ind w:left="2508"/>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start w:val="1"/>
      <w:numFmt w:val="bullet"/>
      <w:lvlText w:val="o"/>
      <w:lvlJc w:val="left"/>
      <w:pPr>
        <w:ind w:left="3228"/>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start w:val="1"/>
      <w:numFmt w:val="bullet"/>
      <w:lvlText w:val="▪"/>
      <w:lvlJc w:val="left"/>
      <w:pPr>
        <w:ind w:left="3948"/>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206" w15:restartNumberingAfterBreak="0">
    <w:nsid w:val="53826182"/>
    <w:multiLevelType w:val="multilevel"/>
    <w:tmpl w:val="0D0271A4"/>
    <w:lvl w:ilvl="0">
      <w:start w:val="6"/>
      <w:numFmt w:val="decimal"/>
      <w:lvlText w:val="%1."/>
      <w:lvlJc w:val="left"/>
      <w:pPr>
        <w:ind w:left="811"/>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976"/>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1147"/>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3">
      <w:start w:val="1"/>
      <w:numFmt w:val="lowerLetter"/>
      <w:lvlText w:val="%4)"/>
      <w:lvlJc w:val="left"/>
      <w:pPr>
        <w:ind w:left="88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36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08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280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52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24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207" w15:restartNumberingAfterBreak="0">
    <w:nsid w:val="543B281D"/>
    <w:multiLevelType w:val="multilevel"/>
    <w:tmpl w:val="17324890"/>
    <w:lvl w:ilvl="0">
      <w:start w:val="7"/>
      <w:numFmt w:val="decimal"/>
      <w:lvlText w:val="%1."/>
      <w:lvlJc w:val="left"/>
      <w:pPr>
        <w:ind w:left="811"/>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976"/>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abstractNum>
  <w:abstractNum w:abstractNumId="208" w15:restartNumberingAfterBreak="0">
    <w:nsid w:val="546C7652"/>
    <w:multiLevelType w:val="hybridMultilevel"/>
    <w:tmpl w:val="D4B00BEC"/>
    <w:lvl w:ilvl="0" w:tplc="BDD87BD4">
      <w:start w:val="1"/>
      <w:numFmt w:val="bullet"/>
      <w:lvlText w:val="–"/>
      <w:lvlJc w:val="left"/>
      <w:pPr>
        <w:ind w:left="99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8B69FEA">
      <w:start w:val="1"/>
      <w:numFmt w:val="bullet"/>
      <w:lvlText w:val="o"/>
      <w:lvlJc w:val="left"/>
      <w:pPr>
        <w:ind w:left="149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D5A7600">
      <w:start w:val="1"/>
      <w:numFmt w:val="bullet"/>
      <w:lvlText w:val="▪"/>
      <w:lvlJc w:val="left"/>
      <w:pPr>
        <w:ind w:left="221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8289DE6">
      <w:start w:val="1"/>
      <w:numFmt w:val="bullet"/>
      <w:lvlText w:val="•"/>
      <w:lvlJc w:val="left"/>
      <w:pPr>
        <w:ind w:left="293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E710D952">
      <w:start w:val="1"/>
      <w:numFmt w:val="bullet"/>
      <w:lvlText w:val="o"/>
      <w:lvlJc w:val="left"/>
      <w:pPr>
        <w:ind w:left="365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A94A370">
      <w:start w:val="1"/>
      <w:numFmt w:val="bullet"/>
      <w:lvlText w:val="▪"/>
      <w:lvlJc w:val="left"/>
      <w:pPr>
        <w:ind w:left="437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B2EC2BE">
      <w:start w:val="1"/>
      <w:numFmt w:val="bullet"/>
      <w:lvlText w:val="•"/>
      <w:lvlJc w:val="left"/>
      <w:pPr>
        <w:ind w:left="509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77603B60">
      <w:start w:val="1"/>
      <w:numFmt w:val="bullet"/>
      <w:lvlText w:val="o"/>
      <w:lvlJc w:val="left"/>
      <w:pPr>
        <w:ind w:left="581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8A09A3C">
      <w:start w:val="1"/>
      <w:numFmt w:val="bullet"/>
      <w:lvlText w:val="▪"/>
      <w:lvlJc w:val="left"/>
      <w:pPr>
        <w:ind w:left="653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09" w15:restartNumberingAfterBreak="0">
    <w:nsid w:val="54E770BA"/>
    <w:multiLevelType w:val="hybridMultilevel"/>
    <w:tmpl w:val="DBFA93AE"/>
    <w:lvl w:ilvl="0" w:tplc="E9C4BDE2">
      <w:start w:val="1"/>
      <w:numFmt w:val="lowerLetter"/>
      <w:lvlText w:val="%1)"/>
      <w:lvlJc w:val="left"/>
      <w:pPr>
        <w:ind w:left="88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3E56F54A">
      <w:start w:val="1"/>
      <w:numFmt w:val="lowerLetter"/>
      <w:lvlText w:val="%2"/>
      <w:lvlJc w:val="left"/>
      <w:pPr>
        <w:ind w:left="136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AA4227D8">
      <w:start w:val="1"/>
      <w:numFmt w:val="lowerRoman"/>
      <w:lvlText w:val="%3"/>
      <w:lvlJc w:val="left"/>
      <w:pPr>
        <w:ind w:left="208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E0687294">
      <w:start w:val="1"/>
      <w:numFmt w:val="decimal"/>
      <w:lvlText w:val="%4"/>
      <w:lvlJc w:val="left"/>
      <w:pPr>
        <w:ind w:left="280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1D96760E">
      <w:start w:val="1"/>
      <w:numFmt w:val="lowerLetter"/>
      <w:lvlText w:val="%5"/>
      <w:lvlJc w:val="left"/>
      <w:pPr>
        <w:ind w:left="352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88FA4A42">
      <w:start w:val="1"/>
      <w:numFmt w:val="lowerRoman"/>
      <w:lvlText w:val="%6"/>
      <w:lvlJc w:val="left"/>
      <w:pPr>
        <w:ind w:left="424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1E24C280">
      <w:start w:val="1"/>
      <w:numFmt w:val="decimal"/>
      <w:lvlText w:val="%7"/>
      <w:lvlJc w:val="left"/>
      <w:pPr>
        <w:ind w:left="496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42A04C0C">
      <w:start w:val="1"/>
      <w:numFmt w:val="lowerLetter"/>
      <w:lvlText w:val="%8"/>
      <w:lvlJc w:val="left"/>
      <w:pPr>
        <w:ind w:left="568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F948F0D8">
      <w:start w:val="1"/>
      <w:numFmt w:val="lowerRoman"/>
      <w:lvlText w:val="%9"/>
      <w:lvlJc w:val="left"/>
      <w:pPr>
        <w:ind w:left="640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210" w15:restartNumberingAfterBreak="0">
    <w:nsid w:val="558F1BC5"/>
    <w:multiLevelType w:val="hybridMultilevel"/>
    <w:tmpl w:val="F06AD43A"/>
    <w:lvl w:ilvl="0" w:tplc="421EE078">
      <w:start w:val="1"/>
      <w:numFmt w:val="decimal"/>
      <w:lvlText w:val="%1."/>
      <w:lvlJc w:val="left"/>
      <w:pPr>
        <w:ind w:left="29"/>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1022294A">
      <w:start w:val="1"/>
      <w:numFmt w:val="lowerLetter"/>
      <w:lvlText w:val="%2"/>
      <w:lvlJc w:val="left"/>
      <w:pPr>
        <w:ind w:left="115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4DB0DE5E">
      <w:start w:val="1"/>
      <w:numFmt w:val="lowerRoman"/>
      <w:lvlText w:val="%3"/>
      <w:lvlJc w:val="left"/>
      <w:pPr>
        <w:ind w:left="187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44A26ABA">
      <w:start w:val="1"/>
      <w:numFmt w:val="decimal"/>
      <w:lvlText w:val="%4"/>
      <w:lvlJc w:val="left"/>
      <w:pPr>
        <w:ind w:left="259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E990E530">
      <w:start w:val="1"/>
      <w:numFmt w:val="lowerLetter"/>
      <w:lvlText w:val="%5"/>
      <w:lvlJc w:val="left"/>
      <w:pPr>
        <w:ind w:left="331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F5043C38">
      <w:start w:val="1"/>
      <w:numFmt w:val="lowerRoman"/>
      <w:lvlText w:val="%6"/>
      <w:lvlJc w:val="left"/>
      <w:pPr>
        <w:ind w:left="403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801C4F66">
      <w:start w:val="1"/>
      <w:numFmt w:val="decimal"/>
      <w:lvlText w:val="%7"/>
      <w:lvlJc w:val="left"/>
      <w:pPr>
        <w:ind w:left="475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8A4031F0">
      <w:start w:val="1"/>
      <w:numFmt w:val="lowerLetter"/>
      <w:lvlText w:val="%8"/>
      <w:lvlJc w:val="left"/>
      <w:pPr>
        <w:ind w:left="547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10ACF8C8">
      <w:start w:val="1"/>
      <w:numFmt w:val="lowerRoman"/>
      <w:lvlText w:val="%9"/>
      <w:lvlJc w:val="left"/>
      <w:pPr>
        <w:ind w:left="619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211" w15:restartNumberingAfterBreak="0">
    <w:nsid w:val="562D4A46"/>
    <w:multiLevelType w:val="hybridMultilevel"/>
    <w:tmpl w:val="661CB5E8"/>
    <w:lvl w:ilvl="0" w:tplc="FBE8B3CE">
      <w:start w:val="1"/>
      <w:numFmt w:val="bullet"/>
      <w:lvlText w:val="•"/>
      <w:lvlJc w:val="left"/>
      <w:pPr>
        <w:ind w:left="36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8F486328">
      <w:start w:val="1"/>
      <w:numFmt w:val="bullet"/>
      <w:lvlText w:val="o"/>
      <w:lvlJc w:val="left"/>
      <w:pPr>
        <w:ind w:left="69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7868905C">
      <w:start w:val="1"/>
      <w:numFmt w:val="bullet"/>
      <w:lvlText w:val="▪"/>
      <w:lvlJc w:val="left"/>
      <w:pPr>
        <w:ind w:left="1021"/>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C3144982">
      <w:start w:val="1"/>
      <w:numFmt w:val="bullet"/>
      <w:lvlRestart w:val="0"/>
      <w:lvlText w:val="-"/>
      <w:lvlJc w:val="left"/>
      <w:pPr>
        <w:ind w:left="1414"/>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862A6CEC">
      <w:start w:val="1"/>
      <w:numFmt w:val="bullet"/>
      <w:lvlText w:val="o"/>
      <w:lvlJc w:val="left"/>
      <w:pPr>
        <w:ind w:left="2071"/>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1EFE484E">
      <w:start w:val="1"/>
      <w:numFmt w:val="bullet"/>
      <w:lvlText w:val="▪"/>
      <w:lvlJc w:val="left"/>
      <w:pPr>
        <w:ind w:left="2791"/>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44225694">
      <w:start w:val="1"/>
      <w:numFmt w:val="bullet"/>
      <w:lvlText w:val="•"/>
      <w:lvlJc w:val="left"/>
      <w:pPr>
        <w:ind w:left="3511"/>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FE443DEC">
      <w:start w:val="1"/>
      <w:numFmt w:val="bullet"/>
      <w:lvlText w:val="o"/>
      <w:lvlJc w:val="left"/>
      <w:pPr>
        <w:ind w:left="4231"/>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09B0E648">
      <w:start w:val="1"/>
      <w:numFmt w:val="bullet"/>
      <w:lvlText w:val="▪"/>
      <w:lvlJc w:val="left"/>
      <w:pPr>
        <w:ind w:left="4951"/>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212" w15:restartNumberingAfterBreak="0">
    <w:nsid w:val="56414F0F"/>
    <w:multiLevelType w:val="multilevel"/>
    <w:tmpl w:val="9468CE32"/>
    <w:lvl w:ilvl="0">
      <w:start w:val="6"/>
      <w:numFmt w:val="decimal"/>
      <w:lvlText w:val="%1."/>
      <w:lvlJc w:val="left"/>
      <w:pPr>
        <w:ind w:left="207"/>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092"/>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abstractNum>
  <w:abstractNum w:abstractNumId="213" w15:restartNumberingAfterBreak="0">
    <w:nsid w:val="56595855"/>
    <w:multiLevelType w:val="multilevel"/>
    <w:tmpl w:val="F51A7978"/>
    <w:lvl w:ilvl="0">
      <w:start w:val="4"/>
      <w:numFmt w:val="decimal"/>
      <w:lvlText w:val="%1."/>
      <w:lvlJc w:val="left"/>
      <w:pPr>
        <w:ind w:left="811"/>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976"/>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abstractNum>
  <w:abstractNum w:abstractNumId="214" w15:restartNumberingAfterBreak="0">
    <w:nsid w:val="5694333E"/>
    <w:multiLevelType w:val="hybridMultilevel"/>
    <w:tmpl w:val="12EC5C9E"/>
    <w:lvl w:ilvl="0" w:tplc="B64E60A2">
      <w:start w:val="1"/>
      <w:numFmt w:val="bullet"/>
      <w:lvlText w:val="–"/>
      <w:lvlJc w:val="left"/>
      <w:pPr>
        <w:ind w:left="10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9AAB9F2">
      <w:start w:val="1"/>
      <w:numFmt w:val="bullet"/>
      <w:lvlText w:val="o"/>
      <w:lvlJc w:val="left"/>
      <w:pPr>
        <w:ind w:left="153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D28C9BA">
      <w:start w:val="1"/>
      <w:numFmt w:val="bullet"/>
      <w:lvlText w:val="▪"/>
      <w:lvlJc w:val="left"/>
      <w:pPr>
        <w:ind w:left="22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B1AE58C">
      <w:start w:val="1"/>
      <w:numFmt w:val="bullet"/>
      <w:lvlText w:val="•"/>
      <w:lvlJc w:val="left"/>
      <w:pPr>
        <w:ind w:left="297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ED4970A">
      <w:start w:val="1"/>
      <w:numFmt w:val="bullet"/>
      <w:lvlText w:val="o"/>
      <w:lvlJc w:val="left"/>
      <w:pPr>
        <w:ind w:left="36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41000D4">
      <w:start w:val="1"/>
      <w:numFmt w:val="bullet"/>
      <w:lvlText w:val="▪"/>
      <w:lvlJc w:val="left"/>
      <w:pPr>
        <w:ind w:left="441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27841A0">
      <w:start w:val="1"/>
      <w:numFmt w:val="bullet"/>
      <w:lvlText w:val="•"/>
      <w:lvlJc w:val="left"/>
      <w:pPr>
        <w:ind w:left="513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1FE1D2A">
      <w:start w:val="1"/>
      <w:numFmt w:val="bullet"/>
      <w:lvlText w:val="o"/>
      <w:lvlJc w:val="left"/>
      <w:pPr>
        <w:ind w:left="58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5B4DCB2">
      <w:start w:val="1"/>
      <w:numFmt w:val="bullet"/>
      <w:lvlText w:val="▪"/>
      <w:lvlJc w:val="left"/>
      <w:pPr>
        <w:ind w:left="657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15" w15:restartNumberingAfterBreak="0">
    <w:nsid w:val="5697170C"/>
    <w:multiLevelType w:val="hybridMultilevel"/>
    <w:tmpl w:val="DB9C7AF4"/>
    <w:lvl w:ilvl="0" w:tplc="6E402628">
      <w:start w:val="1"/>
      <w:numFmt w:val="bullet"/>
      <w:lvlText w:val="–"/>
      <w:lvlJc w:val="left"/>
      <w:pPr>
        <w:ind w:left="8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F208C62">
      <w:start w:val="1"/>
      <w:numFmt w:val="bullet"/>
      <w:lvlText w:val="o"/>
      <w:lvlJc w:val="left"/>
      <w:pPr>
        <w:ind w:left="1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1F2C226">
      <w:start w:val="1"/>
      <w:numFmt w:val="bullet"/>
      <w:lvlText w:val="▪"/>
      <w:lvlJc w:val="left"/>
      <w:pPr>
        <w:ind w:left="2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FA03D76">
      <w:start w:val="1"/>
      <w:numFmt w:val="bullet"/>
      <w:lvlText w:val="•"/>
      <w:lvlJc w:val="left"/>
      <w:pPr>
        <w:ind w:left="2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DA2A7AC">
      <w:start w:val="1"/>
      <w:numFmt w:val="bullet"/>
      <w:lvlText w:val="o"/>
      <w:lvlJc w:val="left"/>
      <w:pPr>
        <w:ind w:left="3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FCEBA80">
      <w:start w:val="1"/>
      <w:numFmt w:val="bullet"/>
      <w:lvlText w:val="▪"/>
      <w:lvlJc w:val="left"/>
      <w:pPr>
        <w:ind w:left="4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5ACEE9A">
      <w:start w:val="1"/>
      <w:numFmt w:val="bullet"/>
      <w:lvlText w:val="•"/>
      <w:lvlJc w:val="left"/>
      <w:pPr>
        <w:ind w:left="49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1A2C8B10">
      <w:start w:val="1"/>
      <w:numFmt w:val="bullet"/>
      <w:lvlText w:val="o"/>
      <w:lvlJc w:val="left"/>
      <w:pPr>
        <w:ind w:left="56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EE011A2">
      <w:start w:val="1"/>
      <w:numFmt w:val="bullet"/>
      <w:lvlText w:val="▪"/>
      <w:lvlJc w:val="left"/>
      <w:pPr>
        <w:ind w:left="64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16" w15:restartNumberingAfterBreak="0">
    <w:nsid w:val="57FF2146"/>
    <w:multiLevelType w:val="hybridMultilevel"/>
    <w:tmpl w:val="67C42846"/>
    <w:lvl w:ilvl="0" w:tplc="8B7A49EE">
      <w:start w:val="9"/>
      <w:numFmt w:val="decimal"/>
      <w:lvlText w:val="%1."/>
      <w:lvlJc w:val="left"/>
      <w:pPr>
        <w:ind w:left="811"/>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tplc="C7E2A0B6">
      <w:start w:val="1"/>
      <w:numFmt w:val="lowerLetter"/>
      <w:lvlText w:val="%2"/>
      <w:lvlJc w:val="left"/>
      <w:pPr>
        <w:ind w:left="10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tplc="D4D6D196">
      <w:start w:val="1"/>
      <w:numFmt w:val="lowerRoman"/>
      <w:lvlText w:val="%3"/>
      <w:lvlJc w:val="left"/>
      <w:pPr>
        <w:ind w:left="18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3" w:tplc="0290B67A">
      <w:start w:val="1"/>
      <w:numFmt w:val="decimal"/>
      <w:lvlText w:val="%4"/>
      <w:lvlJc w:val="left"/>
      <w:pPr>
        <w:ind w:left="25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4" w:tplc="0D70CC4E">
      <w:start w:val="1"/>
      <w:numFmt w:val="lowerLetter"/>
      <w:lvlText w:val="%5"/>
      <w:lvlJc w:val="left"/>
      <w:pPr>
        <w:ind w:left="324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5" w:tplc="7182F03A">
      <w:start w:val="1"/>
      <w:numFmt w:val="lowerRoman"/>
      <w:lvlText w:val="%6"/>
      <w:lvlJc w:val="left"/>
      <w:pPr>
        <w:ind w:left="39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6" w:tplc="94FA9F00">
      <w:start w:val="1"/>
      <w:numFmt w:val="decimal"/>
      <w:lvlText w:val="%7"/>
      <w:lvlJc w:val="left"/>
      <w:pPr>
        <w:ind w:left="46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7" w:tplc="58E4A886">
      <w:start w:val="1"/>
      <w:numFmt w:val="lowerLetter"/>
      <w:lvlText w:val="%8"/>
      <w:lvlJc w:val="left"/>
      <w:pPr>
        <w:ind w:left="54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8" w:tplc="C74AD57A">
      <w:start w:val="1"/>
      <w:numFmt w:val="lowerRoman"/>
      <w:lvlText w:val="%9"/>
      <w:lvlJc w:val="left"/>
      <w:pPr>
        <w:ind w:left="61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abstractNum>
  <w:abstractNum w:abstractNumId="217" w15:restartNumberingAfterBreak="0">
    <w:nsid w:val="583E0C1C"/>
    <w:multiLevelType w:val="hybridMultilevel"/>
    <w:tmpl w:val="8990E316"/>
    <w:lvl w:ilvl="0" w:tplc="42A2B438">
      <w:start w:val="1"/>
      <w:numFmt w:val="lowerLetter"/>
      <w:lvlText w:val="%1)"/>
      <w:lvlJc w:val="left"/>
      <w:pPr>
        <w:ind w:left="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6360E35E">
      <w:start w:val="1"/>
      <w:numFmt w:val="lowerLetter"/>
      <w:lvlText w:val="%2"/>
      <w:lvlJc w:val="left"/>
      <w:pPr>
        <w:ind w:left="108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217C127C">
      <w:start w:val="1"/>
      <w:numFmt w:val="lowerRoman"/>
      <w:lvlText w:val="%3"/>
      <w:lvlJc w:val="left"/>
      <w:pPr>
        <w:ind w:left="180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70C6C394">
      <w:start w:val="1"/>
      <w:numFmt w:val="decimal"/>
      <w:lvlText w:val="%4"/>
      <w:lvlJc w:val="left"/>
      <w:pPr>
        <w:ind w:left="252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AE3A6A4E">
      <w:start w:val="1"/>
      <w:numFmt w:val="lowerLetter"/>
      <w:lvlText w:val="%5"/>
      <w:lvlJc w:val="left"/>
      <w:pPr>
        <w:ind w:left="324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9E9647EA">
      <w:start w:val="1"/>
      <w:numFmt w:val="lowerRoman"/>
      <w:lvlText w:val="%6"/>
      <w:lvlJc w:val="left"/>
      <w:pPr>
        <w:ind w:left="396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725E0220">
      <w:start w:val="1"/>
      <w:numFmt w:val="decimal"/>
      <w:lvlText w:val="%7"/>
      <w:lvlJc w:val="left"/>
      <w:pPr>
        <w:ind w:left="468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D22C9DAC">
      <w:start w:val="1"/>
      <w:numFmt w:val="lowerLetter"/>
      <w:lvlText w:val="%8"/>
      <w:lvlJc w:val="left"/>
      <w:pPr>
        <w:ind w:left="540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4E54473C">
      <w:start w:val="1"/>
      <w:numFmt w:val="lowerRoman"/>
      <w:lvlText w:val="%9"/>
      <w:lvlJc w:val="left"/>
      <w:pPr>
        <w:ind w:left="612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218" w15:restartNumberingAfterBreak="0">
    <w:nsid w:val="584214A1"/>
    <w:multiLevelType w:val="multilevel"/>
    <w:tmpl w:val="4FB8C54C"/>
    <w:lvl w:ilvl="0">
      <w:start w:val="5"/>
      <w:numFmt w:val="decimal"/>
      <w:lvlText w:val="%1"/>
      <w:lvlJc w:val="left"/>
      <w:pPr>
        <w:ind w:left="3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start w:val="4"/>
      <w:numFmt w:val="decimal"/>
      <w:lvlText w:val="%1.%2"/>
      <w:lvlJc w:val="left"/>
      <w:pPr>
        <w:ind w:left="3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538"/>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abstractNum>
  <w:abstractNum w:abstractNumId="219" w15:restartNumberingAfterBreak="0">
    <w:nsid w:val="585873A6"/>
    <w:multiLevelType w:val="multilevel"/>
    <w:tmpl w:val="D9DC4894"/>
    <w:lvl w:ilvl="0">
      <w:start w:val="1"/>
      <w:numFmt w:val="decimal"/>
      <w:lvlText w:val="%1"/>
      <w:lvlJc w:val="left"/>
      <w:pPr>
        <w:ind w:left="3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start w:val="4"/>
      <w:numFmt w:val="decimal"/>
      <w:lvlText w:val="%1.%2"/>
      <w:lvlJc w:val="left"/>
      <w:pPr>
        <w:ind w:left="3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609"/>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abstractNum>
  <w:abstractNum w:abstractNumId="220" w15:restartNumberingAfterBreak="0">
    <w:nsid w:val="59612C45"/>
    <w:multiLevelType w:val="hybridMultilevel"/>
    <w:tmpl w:val="0BD42668"/>
    <w:lvl w:ilvl="0" w:tplc="BE8EC674">
      <w:start w:val="1"/>
      <w:numFmt w:val="lowerLetter"/>
      <w:lvlText w:val="%1)"/>
      <w:lvlJc w:val="left"/>
      <w:pPr>
        <w:ind w:left="88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05E22922">
      <w:start w:val="1"/>
      <w:numFmt w:val="lowerLetter"/>
      <w:lvlText w:val="%2"/>
      <w:lvlJc w:val="left"/>
      <w:pPr>
        <w:ind w:left="136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785CD3A0">
      <w:start w:val="1"/>
      <w:numFmt w:val="lowerRoman"/>
      <w:lvlText w:val="%3"/>
      <w:lvlJc w:val="left"/>
      <w:pPr>
        <w:ind w:left="208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1FE0327E">
      <w:start w:val="1"/>
      <w:numFmt w:val="decimal"/>
      <w:lvlText w:val="%4"/>
      <w:lvlJc w:val="left"/>
      <w:pPr>
        <w:ind w:left="280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6308953E">
      <w:start w:val="1"/>
      <w:numFmt w:val="lowerLetter"/>
      <w:lvlText w:val="%5"/>
      <w:lvlJc w:val="left"/>
      <w:pPr>
        <w:ind w:left="352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DE5047AC">
      <w:start w:val="1"/>
      <w:numFmt w:val="lowerRoman"/>
      <w:lvlText w:val="%6"/>
      <w:lvlJc w:val="left"/>
      <w:pPr>
        <w:ind w:left="424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086ED960">
      <w:start w:val="1"/>
      <w:numFmt w:val="decimal"/>
      <w:lvlText w:val="%7"/>
      <w:lvlJc w:val="left"/>
      <w:pPr>
        <w:ind w:left="496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DB7A71CE">
      <w:start w:val="1"/>
      <w:numFmt w:val="lowerLetter"/>
      <w:lvlText w:val="%8"/>
      <w:lvlJc w:val="left"/>
      <w:pPr>
        <w:ind w:left="568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4C7C9492">
      <w:start w:val="1"/>
      <w:numFmt w:val="lowerRoman"/>
      <w:lvlText w:val="%9"/>
      <w:lvlJc w:val="left"/>
      <w:pPr>
        <w:ind w:left="640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221" w15:restartNumberingAfterBreak="0">
    <w:nsid w:val="5B632F70"/>
    <w:multiLevelType w:val="multilevel"/>
    <w:tmpl w:val="2E2829E6"/>
    <w:lvl w:ilvl="0">
      <w:start w:val="2"/>
      <w:numFmt w:val="decimal"/>
      <w:lvlText w:val="%1."/>
      <w:lvlJc w:val="left"/>
      <w:pPr>
        <w:ind w:left="813"/>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976"/>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abstractNum>
  <w:abstractNum w:abstractNumId="222" w15:restartNumberingAfterBreak="0">
    <w:nsid w:val="5B7C665F"/>
    <w:multiLevelType w:val="hybridMultilevel"/>
    <w:tmpl w:val="3652779A"/>
    <w:lvl w:ilvl="0" w:tplc="F5461CCA">
      <w:start w:val="1"/>
      <w:numFmt w:val="bullet"/>
      <w:lvlText w:val="•"/>
      <w:lvlJc w:val="left"/>
      <w:pPr>
        <w:ind w:left="36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1" w:tplc="C1EE5C62">
      <w:start w:val="1"/>
      <w:numFmt w:val="bullet"/>
      <w:lvlText w:val="o"/>
      <w:lvlJc w:val="left"/>
      <w:pPr>
        <w:ind w:left="574"/>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2" w:tplc="76F61768">
      <w:start w:val="1"/>
      <w:numFmt w:val="bullet"/>
      <w:lvlRestart w:val="0"/>
      <w:lvlText w:val="–"/>
      <w:lvlJc w:val="left"/>
      <w:pPr>
        <w:ind w:left="1027"/>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3" w:tplc="5F7A3D5E">
      <w:start w:val="1"/>
      <w:numFmt w:val="bullet"/>
      <w:lvlText w:val="•"/>
      <w:lvlJc w:val="left"/>
      <w:pPr>
        <w:ind w:left="1507"/>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4" w:tplc="CDCA75AC">
      <w:start w:val="1"/>
      <w:numFmt w:val="bullet"/>
      <w:lvlText w:val="o"/>
      <w:lvlJc w:val="left"/>
      <w:pPr>
        <w:ind w:left="2227"/>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5" w:tplc="B740C58C">
      <w:start w:val="1"/>
      <w:numFmt w:val="bullet"/>
      <w:lvlText w:val="▪"/>
      <w:lvlJc w:val="left"/>
      <w:pPr>
        <w:ind w:left="2947"/>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6" w:tplc="464C3C54">
      <w:start w:val="1"/>
      <w:numFmt w:val="bullet"/>
      <w:lvlText w:val="•"/>
      <w:lvlJc w:val="left"/>
      <w:pPr>
        <w:ind w:left="3667"/>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7" w:tplc="E8BE4C0A">
      <w:start w:val="1"/>
      <w:numFmt w:val="bullet"/>
      <w:lvlText w:val="o"/>
      <w:lvlJc w:val="left"/>
      <w:pPr>
        <w:ind w:left="4387"/>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8" w:tplc="965E0B90">
      <w:start w:val="1"/>
      <w:numFmt w:val="bullet"/>
      <w:lvlText w:val="▪"/>
      <w:lvlJc w:val="left"/>
      <w:pPr>
        <w:ind w:left="5107"/>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abstractNum>
  <w:abstractNum w:abstractNumId="223" w15:restartNumberingAfterBreak="0">
    <w:nsid w:val="5BD13167"/>
    <w:multiLevelType w:val="hybridMultilevel"/>
    <w:tmpl w:val="10BA13B4"/>
    <w:lvl w:ilvl="0" w:tplc="6694A192">
      <w:start w:val="1"/>
      <w:numFmt w:val="decimal"/>
      <w:lvlText w:val="%1"/>
      <w:lvlJc w:val="left"/>
      <w:pPr>
        <w:ind w:left="36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D63EA426">
      <w:start w:val="1"/>
      <w:numFmt w:val="lowerLetter"/>
      <w:lvlText w:val="%2"/>
      <w:lvlJc w:val="left"/>
      <w:pPr>
        <w:ind w:left="64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C3729AE8">
      <w:start w:val="28"/>
      <w:numFmt w:val="decimal"/>
      <w:lvlRestart w:val="0"/>
      <w:lvlText w:val="%3."/>
      <w:lvlJc w:val="left"/>
      <w:pPr>
        <w:ind w:left="609"/>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36723500">
      <w:start w:val="1"/>
      <w:numFmt w:val="decimal"/>
      <w:lvlText w:val="%4"/>
      <w:lvlJc w:val="left"/>
      <w:pPr>
        <w:ind w:left="1646"/>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88AEFFFC">
      <w:start w:val="1"/>
      <w:numFmt w:val="lowerLetter"/>
      <w:lvlText w:val="%5"/>
      <w:lvlJc w:val="left"/>
      <w:pPr>
        <w:ind w:left="2366"/>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2AD8115A">
      <w:start w:val="1"/>
      <w:numFmt w:val="lowerRoman"/>
      <w:lvlText w:val="%6"/>
      <w:lvlJc w:val="left"/>
      <w:pPr>
        <w:ind w:left="3086"/>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1580405C">
      <w:start w:val="1"/>
      <w:numFmt w:val="decimal"/>
      <w:lvlText w:val="%7"/>
      <w:lvlJc w:val="left"/>
      <w:pPr>
        <w:ind w:left="3806"/>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999A223A">
      <w:start w:val="1"/>
      <w:numFmt w:val="lowerLetter"/>
      <w:lvlText w:val="%8"/>
      <w:lvlJc w:val="left"/>
      <w:pPr>
        <w:ind w:left="4526"/>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6792DB88">
      <w:start w:val="1"/>
      <w:numFmt w:val="lowerRoman"/>
      <w:lvlText w:val="%9"/>
      <w:lvlJc w:val="left"/>
      <w:pPr>
        <w:ind w:left="5246"/>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224" w15:restartNumberingAfterBreak="0">
    <w:nsid w:val="5CC40299"/>
    <w:multiLevelType w:val="hybridMultilevel"/>
    <w:tmpl w:val="A49224DA"/>
    <w:lvl w:ilvl="0" w:tplc="3D2661DC">
      <w:start w:val="1"/>
      <w:numFmt w:val="decimal"/>
      <w:lvlText w:val="%1."/>
      <w:lvlJc w:val="left"/>
      <w:pPr>
        <w:ind w:left="609"/>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CFBACBC6">
      <w:start w:val="1"/>
      <w:numFmt w:val="lowerLetter"/>
      <w:lvlText w:val="%2"/>
      <w:lvlJc w:val="left"/>
      <w:pPr>
        <w:ind w:left="108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E10295D6">
      <w:start w:val="1"/>
      <w:numFmt w:val="lowerRoman"/>
      <w:lvlText w:val="%3"/>
      <w:lvlJc w:val="left"/>
      <w:pPr>
        <w:ind w:left="180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DC181412">
      <w:start w:val="1"/>
      <w:numFmt w:val="decimal"/>
      <w:lvlText w:val="%4"/>
      <w:lvlJc w:val="left"/>
      <w:pPr>
        <w:ind w:left="252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3DB0EBDE">
      <w:start w:val="1"/>
      <w:numFmt w:val="lowerLetter"/>
      <w:lvlText w:val="%5"/>
      <w:lvlJc w:val="left"/>
      <w:pPr>
        <w:ind w:left="324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4B7C5096">
      <w:start w:val="1"/>
      <w:numFmt w:val="lowerRoman"/>
      <w:lvlText w:val="%6"/>
      <w:lvlJc w:val="left"/>
      <w:pPr>
        <w:ind w:left="396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F944299C">
      <w:start w:val="1"/>
      <w:numFmt w:val="decimal"/>
      <w:lvlText w:val="%7"/>
      <w:lvlJc w:val="left"/>
      <w:pPr>
        <w:ind w:left="468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97F877EA">
      <w:start w:val="1"/>
      <w:numFmt w:val="lowerLetter"/>
      <w:lvlText w:val="%8"/>
      <w:lvlJc w:val="left"/>
      <w:pPr>
        <w:ind w:left="540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B26C6C92">
      <w:start w:val="1"/>
      <w:numFmt w:val="lowerRoman"/>
      <w:lvlText w:val="%9"/>
      <w:lvlJc w:val="left"/>
      <w:pPr>
        <w:ind w:left="612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225" w15:restartNumberingAfterBreak="0">
    <w:nsid w:val="5DB949AA"/>
    <w:multiLevelType w:val="multilevel"/>
    <w:tmpl w:val="649C2F82"/>
    <w:lvl w:ilvl="0">
      <w:start w:val="8"/>
      <w:numFmt w:val="decimal"/>
      <w:lvlText w:val="%1"/>
      <w:lvlJc w:val="left"/>
      <w:pPr>
        <w:ind w:left="3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start w:val="3"/>
      <w:numFmt w:val="decimal"/>
      <w:lvlRestart w:val="0"/>
      <w:lvlText w:val="%1.%2."/>
      <w:lvlJc w:val="left"/>
      <w:pPr>
        <w:ind w:left="976"/>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39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11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83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5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7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9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71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abstractNum>
  <w:abstractNum w:abstractNumId="226" w15:restartNumberingAfterBreak="0">
    <w:nsid w:val="5E164A18"/>
    <w:multiLevelType w:val="multilevel"/>
    <w:tmpl w:val="769A7256"/>
    <w:lvl w:ilvl="0">
      <w:start w:val="3"/>
      <w:numFmt w:val="decimal"/>
      <w:lvlText w:val="%1."/>
      <w:lvlJc w:val="left"/>
      <w:pPr>
        <w:ind w:left="811"/>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976"/>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abstractNum>
  <w:abstractNum w:abstractNumId="227" w15:restartNumberingAfterBreak="0">
    <w:nsid w:val="5E314570"/>
    <w:multiLevelType w:val="multilevel"/>
    <w:tmpl w:val="40E84E5E"/>
    <w:lvl w:ilvl="0">
      <w:start w:val="5"/>
      <w:numFmt w:val="decimal"/>
      <w:lvlText w:val="%1"/>
      <w:lvlJc w:val="left"/>
      <w:pPr>
        <w:ind w:left="3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start w:val="3"/>
      <w:numFmt w:val="decimal"/>
      <w:lvlRestart w:val="0"/>
      <w:lvlText w:val="%1.%2"/>
      <w:lvlJc w:val="left"/>
      <w:pPr>
        <w:ind w:left="931"/>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abstractNum>
  <w:abstractNum w:abstractNumId="228" w15:restartNumberingAfterBreak="0">
    <w:nsid w:val="5E6645BD"/>
    <w:multiLevelType w:val="hybridMultilevel"/>
    <w:tmpl w:val="73446100"/>
    <w:lvl w:ilvl="0" w:tplc="B9E4E83E">
      <w:start w:val="1"/>
      <w:numFmt w:val="lowerLetter"/>
      <w:lvlText w:val="%1)"/>
      <w:lvlJc w:val="left"/>
      <w:pPr>
        <w:ind w:left="88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46A23330">
      <w:start w:val="1"/>
      <w:numFmt w:val="lowerLetter"/>
      <w:lvlText w:val="%2"/>
      <w:lvlJc w:val="left"/>
      <w:pPr>
        <w:ind w:left="136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045C9F30">
      <w:start w:val="1"/>
      <w:numFmt w:val="lowerRoman"/>
      <w:lvlText w:val="%3"/>
      <w:lvlJc w:val="left"/>
      <w:pPr>
        <w:ind w:left="208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A17EE930">
      <w:start w:val="1"/>
      <w:numFmt w:val="decimal"/>
      <w:lvlText w:val="%4"/>
      <w:lvlJc w:val="left"/>
      <w:pPr>
        <w:ind w:left="280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66C8778C">
      <w:start w:val="1"/>
      <w:numFmt w:val="lowerLetter"/>
      <w:lvlText w:val="%5"/>
      <w:lvlJc w:val="left"/>
      <w:pPr>
        <w:ind w:left="352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9796ECC2">
      <w:start w:val="1"/>
      <w:numFmt w:val="lowerRoman"/>
      <w:lvlText w:val="%6"/>
      <w:lvlJc w:val="left"/>
      <w:pPr>
        <w:ind w:left="424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920E90EA">
      <w:start w:val="1"/>
      <w:numFmt w:val="decimal"/>
      <w:lvlText w:val="%7"/>
      <w:lvlJc w:val="left"/>
      <w:pPr>
        <w:ind w:left="496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053E807A">
      <w:start w:val="1"/>
      <w:numFmt w:val="lowerLetter"/>
      <w:lvlText w:val="%8"/>
      <w:lvlJc w:val="left"/>
      <w:pPr>
        <w:ind w:left="568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3DEE610A">
      <w:start w:val="1"/>
      <w:numFmt w:val="lowerRoman"/>
      <w:lvlText w:val="%9"/>
      <w:lvlJc w:val="left"/>
      <w:pPr>
        <w:ind w:left="640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229" w15:restartNumberingAfterBreak="0">
    <w:nsid w:val="5E83185A"/>
    <w:multiLevelType w:val="hybridMultilevel"/>
    <w:tmpl w:val="D0AA7ED8"/>
    <w:lvl w:ilvl="0" w:tplc="B3485EF0">
      <w:start w:val="1"/>
      <w:numFmt w:val="bullet"/>
      <w:lvlText w:val="–"/>
      <w:lvlJc w:val="left"/>
      <w:pPr>
        <w:ind w:left="10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6CC6D92">
      <w:start w:val="1"/>
      <w:numFmt w:val="bullet"/>
      <w:lvlText w:val="o"/>
      <w:lvlJc w:val="left"/>
      <w:pPr>
        <w:ind w:left="153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8605F6E">
      <w:start w:val="1"/>
      <w:numFmt w:val="bullet"/>
      <w:lvlText w:val="▪"/>
      <w:lvlJc w:val="left"/>
      <w:pPr>
        <w:ind w:left="22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978AA82">
      <w:start w:val="1"/>
      <w:numFmt w:val="bullet"/>
      <w:lvlText w:val="•"/>
      <w:lvlJc w:val="left"/>
      <w:pPr>
        <w:ind w:left="297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9B01CDE">
      <w:start w:val="1"/>
      <w:numFmt w:val="bullet"/>
      <w:lvlText w:val="o"/>
      <w:lvlJc w:val="left"/>
      <w:pPr>
        <w:ind w:left="36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9C4C09C">
      <w:start w:val="1"/>
      <w:numFmt w:val="bullet"/>
      <w:lvlText w:val="▪"/>
      <w:lvlJc w:val="left"/>
      <w:pPr>
        <w:ind w:left="441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3E8BAF4">
      <w:start w:val="1"/>
      <w:numFmt w:val="bullet"/>
      <w:lvlText w:val="•"/>
      <w:lvlJc w:val="left"/>
      <w:pPr>
        <w:ind w:left="513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39CF68E">
      <w:start w:val="1"/>
      <w:numFmt w:val="bullet"/>
      <w:lvlText w:val="o"/>
      <w:lvlJc w:val="left"/>
      <w:pPr>
        <w:ind w:left="58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6DA4740">
      <w:start w:val="1"/>
      <w:numFmt w:val="bullet"/>
      <w:lvlText w:val="▪"/>
      <w:lvlJc w:val="left"/>
      <w:pPr>
        <w:ind w:left="657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30" w15:restartNumberingAfterBreak="0">
    <w:nsid w:val="5E8972BD"/>
    <w:multiLevelType w:val="hybridMultilevel"/>
    <w:tmpl w:val="3402B194"/>
    <w:lvl w:ilvl="0" w:tplc="328A512C">
      <w:start w:val="1"/>
      <w:numFmt w:val="bullet"/>
      <w:lvlText w:val="•"/>
      <w:lvlJc w:val="left"/>
      <w:pPr>
        <w:ind w:left="3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94343A62">
      <w:start w:val="1"/>
      <w:numFmt w:val="bullet"/>
      <w:lvlText w:val="o"/>
      <w:lvlJc w:val="left"/>
      <w:pPr>
        <w:ind w:left="60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17CEC32C">
      <w:start w:val="1"/>
      <w:numFmt w:val="bullet"/>
      <w:lvlText w:val="▪"/>
      <w:lvlJc w:val="left"/>
      <w:pPr>
        <w:ind w:left="84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05085C8E">
      <w:start w:val="1"/>
      <w:numFmt w:val="bullet"/>
      <w:lvlRestart w:val="0"/>
      <w:lvlText w:val=""/>
      <w:lvlJc w:val="left"/>
      <w:pPr>
        <w:ind w:left="13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4A840CCE">
      <w:start w:val="1"/>
      <w:numFmt w:val="bullet"/>
      <w:lvlText w:val="o"/>
      <w:lvlJc w:val="left"/>
      <w:pPr>
        <w:ind w:left="180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B0FEACF2">
      <w:start w:val="1"/>
      <w:numFmt w:val="bullet"/>
      <w:lvlText w:val="▪"/>
      <w:lvlJc w:val="left"/>
      <w:pPr>
        <w:ind w:left="25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69D815BA">
      <w:start w:val="1"/>
      <w:numFmt w:val="bullet"/>
      <w:lvlText w:val="•"/>
      <w:lvlJc w:val="left"/>
      <w:pPr>
        <w:ind w:left="324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EB14DEA2">
      <w:start w:val="1"/>
      <w:numFmt w:val="bullet"/>
      <w:lvlText w:val="o"/>
      <w:lvlJc w:val="left"/>
      <w:pPr>
        <w:ind w:left="39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93629192">
      <w:start w:val="1"/>
      <w:numFmt w:val="bullet"/>
      <w:lvlText w:val="▪"/>
      <w:lvlJc w:val="left"/>
      <w:pPr>
        <w:ind w:left="46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231" w15:restartNumberingAfterBreak="0">
    <w:nsid w:val="5E966305"/>
    <w:multiLevelType w:val="hybridMultilevel"/>
    <w:tmpl w:val="0AFA7F60"/>
    <w:lvl w:ilvl="0" w:tplc="250EF036">
      <w:start w:val="3"/>
      <w:numFmt w:val="lowerLetter"/>
      <w:lvlText w:val="%1)"/>
      <w:lvlJc w:val="left"/>
      <w:pPr>
        <w:ind w:left="1308"/>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F25C39BE">
      <w:start w:val="1"/>
      <w:numFmt w:val="lowerLetter"/>
      <w:lvlText w:val="%2"/>
      <w:lvlJc w:val="left"/>
      <w:pPr>
        <w:ind w:left="136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B674EF18">
      <w:start w:val="1"/>
      <w:numFmt w:val="lowerRoman"/>
      <w:lvlText w:val="%3"/>
      <w:lvlJc w:val="left"/>
      <w:pPr>
        <w:ind w:left="208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2B8AD574">
      <w:start w:val="1"/>
      <w:numFmt w:val="decimal"/>
      <w:lvlText w:val="%4"/>
      <w:lvlJc w:val="left"/>
      <w:pPr>
        <w:ind w:left="280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79367178">
      <w:start w:val="1"/>
      <w:numFmt w:val="lowerLetter"/>
      <w:lvlText w:val="%5"/>
      <w:lvlJc w:val="left"/>
      <w:pPr>
        <w:ind w:left="352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6F3E2CFA">
      <w:start w:val="1"/>
      <w:numFmt w:val="lowerRoman"/>
      <w:lvlText w:val="%6"/>
      <w:lvlJc w:val="left"/>
      <w:pPr>
        <w:ind w:left="424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ED6AAD64">
      <w:start w:val="1"/>
      <w:numFmt w:val="decimal"/>
      <w:lvlText w:val="%7"/>
      <w:lvlJc w:val="left"/>
      <w:pPr>
        <w:ind w:left="496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77020C54">
      <w:start w:val="1"/>
      <w:numFmt w:val="lowerLetter"/>
      <w:lvlText w:val="%8"/>
      <w:lvlJc w:val="left"/>
      <w:pPr>
        <w:ind w:left="568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6D00140A">
      <w:start w:val="1"/>
      <w:numFmt w:val="lowerRoman"/>
      <w:lvlText w:val="%9"/>
      <w:lvlJc w:val="left"/>
      <w:pPr>
        <w:ind w:left="640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232" w15:restartNumberingAfterBreak="0">
    <w:nsid w:val="5FD715E1"/>
    <w:multiLevelType w:val="multilevel"/>
    <w:tmpl w:val="F6884172"/>
    <w:lvl w:ilvl="0">
      <w:start w:val="2"/>
      <w:numFmt w:val="decimal"/>
      <w:lvlText w:val="%1."/>
      <w:lvlJc w:val="left"/>
      <w:pPr>
        <w:ind w:left="813"/>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976"/>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abstractNum>
  <w:abstractNum w:abstractNumId="233" w15:restartNumberingAfterBreak="0">
    <w:nsid w:val="600575DC"/>
    <w:multiLevelType w:val="hybridMultilevel"/>
    <w:tmpl w:val="8AEE6E56"/>
    <w:lvl w:ilvl="0" w:tplc="32203CFC">
      <w:start w:val="1"/>
      <w:numFmt w:val="bullet"/>
      <w:lvlText w:val="–"/>
      <w:lvlJc w:val="left"/>
      <w:pPr>
        <w:ind w:left="7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231EBB84">
      <w:start w:val="1"/>
      <w:numFmt w:val="bullet"/>
      <w:lvlText w:val="o"/>
      <w:lvlJc w:val="left"/>
      <w:pPr>
        <w:ind w:left="1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16A2A40">
      <w:start w:val="1"/>
      <w:numFmt w:val="bullet"/>
      <w:lvlText w:val="▪"/>
      <w:lvlJc w:val="left"/>
      <w:pPr>
        <w:ind w:left="2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15C185C">
      <w:start w:val="1"/>
      <w:numFmt w:val="bullet"/>
      <w:lvlText w:val="•"/>
      <w:lvlJc w:val="left"/>
      <w:pPr>
        <w:ind w:left="2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FD08C16">
      <w:start w:val="1"/>
      <w:numFmt w:val="bullet"/>
      <w:lvlText w:val="o"/>
      <w:lvlJc w:val="left"/>
      <w:pPr>
        <w:ind w:left="3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F284532">
      <w:start w:val="1"/>
      <w:numFmt w:val="bullet"/>
      <w:lvlText w:val="▪"/>
      <w:lvlJc w:val="left"/>
      <w:pPr>
        <w:ind w:left="4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41EDE42">
      <w:start w:val="1"/>
      <w:numFmt w:val="bullet"/>
      <w:lvlText w:val="•"/>
      <w:lvlJc w:val="left"/>
      <w:pPr>
        <w:ind w:left="49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5707BC4">
      <w:start w:val="1"/>
      <w:numFmt w:val="bullet"/>
      <w:lvlText w:val="o"/>
      <w:lvlJc w:val="left"/>
      <w:pPr>
        <w:ind w:left="56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6882E90">
      <w:start w:val="1"/>
      <w:numFmt w:val="bullet"/>
      <w:lvlText w:val="▪"/>
      <w:lvlJc w:val="left"/>
      <w:pPr>
        <w:ind w:left="64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34" w15:restartNumberingAfterBreak="0">
    <w:nsid w:val="60282E7C"/>
    <w:multiLevelType w:val="multilevel"/>
    <w:tmpl w:val="21B0C5AC"/>
    <w:lvl w:ilvl="0">
      <w:start w:val="7"/>
      <w:numFmt w:val="decimal"/>
      <w:lvlText w:val="%1."/>
      <w:lvlJc w:val="left"/>
      <w:pPr>
        <w:ind w:left="811"/>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976"/>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abstractNum>
  <w:abstractNum w:abstractNumId="235" w15:restartNumberingAfterBreak="0">
    <w:nsid w:val="606B3D2C"/>
    <w:multiLevelType w:val="multilevel"/>
    <w:tmpl w:val="EFD2E4D6"/>
    <w:lvl w:ilvl="0">
      <w:start w:val="1"/>
      <w:numFmt w:val="decimal"/>
      <w:lvlText w:val="%1)"/>
      <w:lvlJc w:val="left"/>
      <w:pPr>
        <w:ind w:left="1308"/>
      </w:pPr>
      <w:rPr>
        <w:rFonts w:ascii="Cambria" w:eastAsia="Cambria" w:hAnsi="Cambria" w:cs="Cambria"/>
        <w:b w:val="0"/>
        <w:i w:val="0"/>
        <w:strike w:val="0"/>
        <w:dstrike w:val="0"/>
        <w:color w:val="000000"/>
        <w:sz w:val="13"/>
        <w:szCs w:val="13"/>
        <w:u w:val="none" w:color="000000"/>
        <w:bdr w:val="none" w:sz="0" w:space="0" w:color="auto"/>
        <w:shd w:val="clear" w:color="auto" w:fill="auto"/>
        <w:vertAlign w:val="baseline"/>
      </w:rPr>
    </w:lvl>
    <w:lvl w:ilvl="1">
      <w:start w:val="4"/>
      <w:numFmt w:val="decimal"/>
      <w:lvlText w:val="%1.%2."/>
      <w:lvlJc w:val="left"/>
      <w:pPr>
        <w:ind w:left="1834"/>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2182"/>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abstractNum>
  <w:abstractNum w:abstractNumId="236" w15:restartNumberingAfterBreak="0">
    <w:nsid w:val="61BD5F22"/>
    <w:multiLevelType w:val="multilevel"/>
    <w:tmpl w:val="D6865F46"/>
    <w:lvl w:ilvl="0">
      <w:start w:val="1"/>
      <w:numFmt w:val="decimal"/>
      <w:lvlText w:val="%1."/>
      <w:lvlJc w:val="left"/>
      <w:pPr>
        <w:ind w:left="604"/>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976"/>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abstractNum>
  <w:abstractNum w:abstractNumId="237" w15:restartNumberingAfterBreak="0">
    <w:nsid w:val="62907DBB"/>
    <w:multiLevelType w:val="multilevel"/>
    <w:tmpl w:val="95F420F0"/>
    <w:lvl w:ilvl="0">
      <w:start w:val="3"/>
      <w:numFmt w:val="decimal"/>
      <w:lvlText w:val="%1."/>
      <w:lvlJc w:val="left"/>
      <w:pPr>
        <w:ind w:left="811"/>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976"/>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abstractNum>
  <w:abstractNum w:abstractNumId="238" w15:restartNumberingAfterBreak="0">
    <w:nsid w:val="62937650"/>
    <w:multiLevelType w:val="hybridMultilevel"/>
    <w:tmpl w:val="3364150E"/>
    <w:lvl w:ilvl="0" w:tplc="005AB4CC">
      <w:start w:val="1"/>
      <w:numFmt w:val="bullet"/>
      <w:lvlText w:val="•"/>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46C95CA">
      <w:start w:val="1"/>
      <w:numFmt w:val="bullet"/>
      <w:lvlRestart w:val="0"/>
      <w:lvlText w:val="–"/>
      <w:lvlJc w:val="left"/>
      <w:pPr>
        <w:ind w:left="99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A105124">
      <w:start w:val="1"/>
      <w:numFmt w:val="bullet"/>
      <w:lvlText w:val="▪"/>
      <w:lvlJc w:val="left"/>
      <w:pPr>
        <w:ind w:left="147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1023630">
      <w:start w:val="1"/>
      <w:numFmt w:val="bullet"/>
      <w:lvlText w:val="•"/>
      <w:lvlJc w:val="left"/>
      <w:pPr>
        <w:ind w:left="219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16681B30">
      <w:start w:val="1"/>
      <w:numFmt w:val="bullet"/>
      <w:lvlText w:val="o"/>
      <w:lvlJc w:val="left"/>
      <w:pPr>
        <w:ind w:left="291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EFA4EE8">
      <w:start w:val="1"/>
      <w:numFmt w:val="bullet"/>
      <w:lvlText w:val="▪"/>
      <w:lvlJc w:val="left"/>
      <w:pPr>
        <w:ind w:left="363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FB6F6F0">
      <w:start w:val="1"/>
      <w:numFmt w:val="bullet"/>
      <w:lvlText w:val="•"/>
      <w:lvlJc w:val="left"/>
      <w:pPr>
        <w:ind w:left="435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FDCCADC">
      <w:start w:val="1"/>
      <w:numFmt w:val="bullet"/>
      <w:lvlText w:val="o"/>
      <w:lvlJc w:val="left"/>
      <w:pPr>
        <w:ind w:left="507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07C5A1E">
      <w:start w:val="1"/>
      <w:numFmt w:val="bullet"/>
      <w:lvlText w:val="▪"/>
      <w:lvlJc w:val="left"/>
      <w:pPr>
        <w:ind w:left="579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39" w15:restartNumberingAfterBreak="0">
    <w:nsid w:val="62E53C7E"/>
    <w:multiLevelType w:val="multilevel"/>
    <w:tmpl w:val="C1AC98E4"/>
    <w:lvl w:ilvl="0">
      <w:start w:val="1"/>
      <w:numFmt w:val="decimal"/>
      <w:lvlText w:val="%1."/>
      <w:lvlJc w:val="left"/>
      <w:pPr>
        <w:ind w:left="604"/>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start w:val="2"/>
      <w:numFmt w:val="decimal"/>
      <w:lvlText w:val="%1.%2."/>
      <w:lvlJc w:val="left"/>
      <w:pPr>
        <w:ind w:left="604"/>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abstractNum>
  <w:abstractNum w:abstractNumId="240" w15:restartNumberingAfterBreak="0">
    <w:nsid w:val="630B7753"/>
    <w:multiLevelType w:val="multilevel"/>
    <w:tmpl w:val="1048133C"/>
    <w:lvl w:ilvl="0">
      <w:start w:val="1"/>
      <w:numFmt w:val="decimal"/>
      <w:lvlText w:val="%1."/>
      <w:lvlJc w:val="left"/>
      <w:pPr>
        <w:ind w:left="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start w:val="2"/>
      <w:numFmt w:val="decimal"/>
      <w:lvlText w:val="%1.%2."/>
      <w:lvlJc w:val="left"/>
      <w:pPr>
        <w:ind w:left="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abstractNum>
  <w:abstractNum w:abstractNumId="241" w15:restartNumberingAfterBreak="0">
    <w:nsid w:val="63323DF5"/>
    <w:multiLevelType w:val="hybridMultilevel"/>
    <w:tmpl w:val="4BAEB12E"/>
    <w:lvl w:ilvl="0" w:tplc="A0B81AE6">
      <w:start w:val="1"/>
      <w:numFmt w:val="lowerLetter"/>
      <w:lvlText w:val="%1)"/>
      <w:lvlJc w:val="left"/>
      <w:pPr>
        <w:ind w:left="883"/>
      </w:pPr>
      <w:rPr>
        <w:rFonts w:ascii="Cambria" w:eastAsia="Cambria" w:hAnsi="Cambria" w:cs="Cambria"/>
        <w:b w:val="0"/>
        <w:i w:val="0"/>
        <w:strike w:val="0"/>
        <w:dstrike w:val="0"/>
        <w:color w:val="000000"/>
        <w:sz w:val="13"/>
        <w:szCs w:val="13"/>
        <w:u w:val="none" w:color="000000"/>
        <w:bdr w:val="none" w:sz="0" w:space="0" w:color="auto"/>
        <w:shd w:val="clear" w:color="auto" w:fill="auto"/>
        <w:vertAlign w:val="baseline"/>
      </w:rPr>
    </w:lvl>
    <w:lvl w:ilvl="1" w:tplc="69A089C2">
      <w:start w:val="1"/>
      <w:numFmt w:val="lowerLetter"/>
      <w:lvlText w:val="%2"/>
      <w:lvlJc w:val="left"/>
      <w:pPr>
        <w:ind w:left="1363"/>
      </w:pPr>
      <w:rPr>
        <w:rFonts w:ascii="Cambria" w:eastAsia="Cambria" w:hAnsi="Cambria" w:cs="Cambria"/>
        <w:b w:val="0"/>
        <w:i w:val="0"/>
        <w:strike w:val="0"/>
        <w:dstrike w:val="0"/>
        <w:color w:val="000000"/>
        <w:sz w:val="13"/>
        <w:szCs w:val="13"/>
        <w:u w:val="none" w:color="000000"/>
        <w:bdr w:val="none" w:sz="0" w:space="0" w:color="auto"/>
        <w:shd w:val="clear" w:color="auto" w:fill="auto"/>
        <w:vertAlign w:val="baseline"/>
      </w:rPr>
    </w:lvl>
    <w:lvl w:ilvl="2" w:tplc="609EF58A">
      <w:start w:val="1"/>
      <w:numFmt w:val="lowerRoman"/>
      <w:lvlText w:val="%3"/>
      <w:lvlJc w:val="left"/>
      <w:pPr>
        <w:ind w:left="2083"/>
      </w:pPr>
      <w:rPr>
        <w:rFonts w:ascii="Cambria" w:eastAsia="Cambria" w:hAnsi="Cambria" w:cs="Cambria"/>
        <w:b w:val="0"/>
        <w:i w:val="0"/>
        <w:strike w:val="0"/>
        <w:dstrike w:val="0"/>
        <w:color w:val="000000"/>
        <w:sz w:val="13"/>
        <w:szCs w:val="13"/>
        <w:u w:val="none" w:color="000000"/>
        <w:bdr w:val="none" w:sz="0" w:space="0" w:color="auto"/>
        <w:shd w:val="clear" w:color="auto" w:fill="auto"/>
        <w:vertAlign w:val="baseline"/>
      </w:rPr>
    </w:lvl>
    <w:lvl w:ilvl="3" w:tplc="328EFDDE">
      <w:start w:val="1"/>
      <w:numFmt w:val="decimal"/>
      <w:lvlText w:val="%4"/>
      <w:lvlJc w:val="left"/>
      <w:pPr>
        <w:ind w:left="2803"/>
      </w:pPr>
      <w:rPr>
        <w:rFonts w:ascii="Cambria" w:eastAsia="Cambria" w:hAnsi="Cambria" w:cs="Cambria"/>
        <w:b w:val="0"/>
        <w:i w:val="0"/>
        <w:strike w:val="0"/>
        <w:dstrike w:val="0"/>
        <w:color w:val="000000"/>
        <w:sz w:val="13"/>
        <w:szCs w:val="13"/>
        <w:u w:val="none" w:color="000000"/>
        <w:bdr w:val="none" w:sz="0" w:space="0" w:color="auto"/>
        <w:shd w:val="clear" w:color="auto" w:fill="auto"/>
        <w:vertAlign w:val="baseline"/>
      </w:rPr>
    </w:lvl>
    <w:lvl w:ilvl="4" w:tplc="CD1C6A76">
      <w:start w:val="1"/>
      <w:numFmt w:val="lowerLetter"/>
      <w:lvlText w:val="%5"/>
      <w:lvlJc w:val="left"/>
      <w:pPr>
        <w:ind w:left="3523"/>
      </w:pPr>
      <w:rPr>
        <w:rFonts w:ascii="Cambria" w:eastAsia="Cambria" w:hAnsi="Cambria" w:cs="Cambria"/>
        <w:b w:val="0"/>
        <w:i w:val="0"/>
        <w:strike w:val="0"/>
        <w:dstrike w:val="0"/>
        <w:color w:val="000000"/>
        <w:sz w:val="13"/>
        <w:szCs w:val="13"/>
        <w:u w:val="none" w:color="000000"/>
        <w:bdr w:val="none" w:sz="0" w:space="0" w:color="auto"/>
        <w:shd w:val="clear" w:color="auto" w:fill="auto"/>
        <w:vertAlign w:val="baseline"/>
      </w:rPr>
    </w:lvl>
    <w:lvl w:ilvl="5" w:tplc="D0CA6BBA">
      <w:start w:val="1"/>
      <w:numFmt w:val="lowerRoman"/>
      <w:lvlText w:val="%6"/>
      <w:lvlJc w:val="left"/>
      <w:pPr>
        <w:ind w:left="4243"/>
      </w:pPr>
      <w:rPr>
        <w:rFonts w:ascii="Cambria" w:eastAsia="Cambria" w:hAnsi="Cambria" w:cs="Cambria"/>
        <w:b w:val="0"/>
        <w:i w:val="0"/>
        <w:strike w:val="0"/>
        <w:dstrike w:val="0"/>
        <w:color w:val="000000"/>
        <w:sz w:val="13"/>
        <w:szCs w:val="13"/>
        <w:u w:val="none" w:color="000000"/>
        <w:bdr w:val="none" w:sz="0" w:space="0" w:color="auto"/>
        <w:shd w:val="clear" w:color="auto" w:fill="auto"/>
        <w:vertAlign w:val="baseline"/>
      </w:rPr>
    </w:lvl>
    <w:lvl w:ilvl="6" w:tplc="3ECC80C4">
      <w:start w:val="1"/>
      <w:numFmt w:val="decimal"/>
      <w:lvlText w:val="%7"/>
      <w:lvlJc w:val="left"/>
      <w:pPr>
        <w:ind w:left="4963"/>
      </w:pPr>
      <w:rPr>
        <w:rFonts w:ascii="Cambria" w:eastAsia="Cambria" w:hAnsi="Cambria" w:cs="Cambria"/>
        <w:b w:val="0"/>
        <w:i w:val="0"/>
        <w:strike w:val="0"/>
        <w:dstrike w:val="0"/>
        <w:color w:val="000000"/>
        <w:sz w:val="13"/>
        <w:szCs w:val="13"/>
        <w:u w:val="none" w:color="000000"/>
        <w:bdr w:val="none" w:sz="0" w:space="0" w:color="auto"/>
        <w:shd w:val="clear" w:color="auto" w:fill="auto"/>
        <w:vertAlign w:val="baseline"/>
      </w:rPr>
    </w:lvl>
    <w:lvl w:ilvl="7" w:tplc="6A3AA586">
      <w:start w:val="1"/>
      <w:numFmt w:val="lowerLetter"/>
      <w:lvlText w:val="%8"/>
      <w:lvlJc w:val="left"/>
      <w:pPr>
        <w:ind w:left="5683"/>
      </w:pPr>
      <w:rPr>
        <w:rFonts w:ascii="Cambria" w:eastAsia="Cambria" w:hAnsi="Cambria" w:cs="Cambria"/>
        <w:b w:val="0"/>
        <w:i w:val="0"/>
        <w:strike w:val="0"/>
        <w:dstrike w:val="0"/>
        <w:color w:val="000000"/>
        <w:sz w:val="13"/>
        <w:szCs w:val="13"/>
        <w:u w:val="none" w:color="000000"/>
        <w:bdr w:val="none" w:sz="0" w:space="0" w:color="auto"/>
        <w:shd w:val="clear" w:color="auto" w:fill="auto"/>
        <w:vertAlign w:val="baseline"/>
      </w:rPr>
    </w:lvl>
    <w:lvl w:ilvl="8" w:tplc="A05C5BDA">
      <w:start w:val="1"/>
      <w:numFmt w:val="lowerRoman"/>
      <w:lvlText w:val="%9"/>
      <w:lvlJc w:val="left"/>
      <w:pPr>
        <w:ind w:left="6403"/>
      </w:pPr>
      <w:rPr>
        <w:rFonts w:ascii="Cambria" w:eastAsia="Cambria" w:hAnsi="Cambria" w:cs="Cambria"/>
        <w:b w:val="0"/>
        <w:i w:val="0"/>
        <w:strike w:val="0"/>
        <w:dstrike w:val="0"/>
        <w:color w:val="000000"/>
        <w:sz w:val="13"/>
        <w:szCs w:val="13"/>
        <w:u w:val="none" w:color="000000"/>
        <w:bdr w:val="none" w:sz="0" w:space="0" w:color="auto"/>
        <w:shd w:val="clear" w:color="auto" w:fill="auto"/>
        <w:vertAlign w:val="baseline"/>
      </w:rPr>
    </w:lvl>
  </w:abstractNum>
  <w:abstractNum w:abstractNumId="242" w15:restartNumberingAfterBreak="0">
    <w:nsid w:val="635C0A78"/>
    <w:multiLevelType w:val="multilevel"/>
    <w:tmpl w:val="9BCA1D80"/>
    <w:lvl w:ilvl="0">
      <w:start w:val="1"/>
      <w:numFmt w:val="decimal"/>
      <w:lvlText w:val="%1."/>
      <w:lvlJc w:val="left"/>
      <w:pPr>
        <w:ind w:left="1312"/>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293"/>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609"/>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99"/>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19"/>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39"/>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59"/>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79"/>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99"/>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abstractNum>
  <w:abstractNum w:abstractNumId="243" w15:restartNumberingAfterBreak="0">
    <w:nsid w:val="63602FDC"/>
    <w:multiLevelType w:val="hybridMultilevel"/>
    <w:tmpl w:val="9D5ECD4A"/>
    <w:lvl w:ilvl="0" w:tplc="3FE809A8">
      <w:start w:val="1"/>
      <w:numFmt w:val="decimal"/>
      <w:lvlText w:val="%1."/>
      <w:lvlJc w:val="left"/>
      <w:pPr>
        <w:ind w:left="1166"/>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CD42DAF8">
      <w:start w:val="1"/>
      <w:numFmt w:val="lowerLetter"/>
      <w:lvlText w:val="%2"/>
      <w:lvlJc w:val="left"/>
      <w:pPr>
        <w:ind w:left="136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0A52429E">
      <w:start w:val="1"/>
      <w:numFmt w:val="lowerRoman"/>
      <w:lvlText w:val="%3"/>
      <w:lvlJc w:val="left"/>
      <w:pPr>
        <w:ind w:left="208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3B50F354">
      <w:start w:val="1"/>
      <w:numFmt w:val="decimal"/>
      <w:lvlText w:val="%4"/>
      <w:lvlJc w:val="left"/>
      <w:pPr>
        <w:ind w:left="280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7FCC5002">
      <w:start w:val="1"/>
      <w:numFmt w:val="lowerLetter"/>
      <w:lvlText w:val="%5"/>
      <w:lvlJc w:val="left"/>
      <w:pPr>
        <w:ind w:left="352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C1EA9E90">
      <w:start w:val="1"/>
      <w:numFmt w:val="lowerRoman"/>
      <w:lvlText w:val="%6"/>
      <w:lvlJc w:val="left"/>
      <w:pPr>
        <w:ind w:left="424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97E82CAA">
      <w:start w:val="1"/>
      <w:numFmt w:val="decimal"/>
      <w:lvlText w:val="%7"/>
      <w:lvlJc w:val="left"/>
      <w:pPr>
        <w:ind w:left="496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E6803D52">
      <w:start w:val="1"/>
      <w:numFmt w:val="lowerLetter"/>
      <w:lvlText w:val="%8"/>
      <w:lvlJc w:val="left"/>
      <w:pPr>
        <w:ind w:left="568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E15C168E">
      <w:start w:val="1"/>
      <w:numFmt w:val="lowerRoman"/>
      <w:lvlText w:val="%9"/>
      <w:lvlJc w:val="left"/>
      <w:pPr>
        <w:ind w:left="640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244" w15:restartNumberingAfterBreak="0">
    <w:nsid w:val="636B48C6"/>
    <w:multiLevelType w:val="hybridMultilevel"/>
    <w:tmpl w:val="34BA1A80"/>
    <w:lvl w:ilvl="0" w:tplc="2AA2D90C">
      <w:start w:val="1"/>
      <w:numFmt w:val="bullet"/>
      <w:lvlText w:val="-"/>
      <w:lvlJc w:val="left"/>
      <w:pPr>
        <w:ind w:left="11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2B7A6258">
      <w:start w:val="1"/>
      <w:numFmt w:val="bullet"/>
      <w:lvlText w:val="o"/>
      <w:lvlJc w:val="left"/>
      <w:pPr>
        <w:ind w:left="1147"/>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666E12E0">
      <w:start w:val="1"/>
      <w:numFmt w:val="bullet"/>
      <w:lvlText w:val="▪"/>
      <w:lvlJc w:val="left"/>
      <w:pPr>
        <w:ind w:left="1867"/>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9550907E">
      <w:start w:val="1"/>
      <w:numFmt w:val="bullet"/>
      <w:lvlText w:val="•"/>
      <w:lvlJc w:val="left"/>
      <w:pPr>
        <w:ind w:left="2587"/>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CCA0A918">
      <w:start w:val="1"/>
      <w:numFmt w:val="bullet"/>
      <w:lvlText w:val="o"/>
      <w:lvlJc w:val="left"/>
      <w:pPr>
        <w:ind w:left="3307"/>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6A862AD4">
      <w:start w:val="1"/>
      <w:numFmt w:val="bullet"/>
      <w:lvlText w:val="▪"/>
      <w:lvlJc w:val="left"/>
      <w:pPr>
        <w:ind w:left="4027"/>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5FDE3B14">
      <w:start w:val="1"/>
      <w:numFmt w:val="bullet"/>
      <w:lvlText w:val="•"/>
      <w:lvlJc w:val="left"/>
      <w:pPr>
        <w:ind w:left="4747"/>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FB20BE7C">
      <w:start w:val="1"/>
      <w:numFmt w:val="bullet"/>
      <w:lvlText w:val="o"/>
      <w:lvlJc w:val="left"/>
      <w:pPr>
        <w:ind w:left="5467"/>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2724EC0C">
      <w:start w:val="1"/>
      <w:numFmt w:val="bullet"/>
      <w:lvlText w:val="▪"/>
      <w:lvlJc w:val="left"/>
      <w:pPr>
        <w:ind w:left="6187"/>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245" w15:restartNumberingAfterBreak="0">
    <w:nsid w:val="63F86B58"/>
    <w:multiLevelType w:val="hybridMultilevel"/>
    <w:tmpl w:val="CC800324"/>
    <w:lvl w:ilvl="0" w:tplc="BFFE0152">
      <w:start w:val="1"/>
      <w:numFmt w:val="bullet"/>
      <w:lvlText w:val="–"/>
      <w:lvlJc w:val="left"/>
      <w:pPr>
        <w:ind w:left="10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EC365904">
      <w:start w:val="1"/>
      <w:numFmt w:val="bullet"/>
      <w:lvlText w:val="o"/>
      <w:lvlJc w:val="left"/>
      <w:pPr>
        <w:ind w:left="153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9C4EA22">
      <w:start w:val="1"/>
      <w:numFmt w:val="bullet"/>
      <w:lvlText w:val="▪"/>
      <w:lvlJc w:val="left"/>
      <w:pPr>
        <w:ind w:left="22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C14F520">
      <w:start w:val="1"/>
      <w:numFmt w:val="bullet"/>
      <w:lvlText w:val="•"/>
      <w:lvlJc w:val="left"/>
      <w:pPr>
        <w:ind w:left="297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EAE4A28">
      <w:start w:val="1"/>
      <w:numFmt w:val="bullet"/>
      <w:lvlText w:val="o"/>
      <w:lvlJc w:val="left"/>
      <w:pPr>
        <w:ind w:left="36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51EEA094">
      <w:start w:val="1"/>
      <w:numFmt w:val="bullet"/>
      <w:lvlText w:val="▪"/>
      <w:lvlJc w:val="left"/>
      <w:pPr>
        <w:ind w:left="441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D5A23220">
      <w:start w:val="1"/>
      <w:numFmt w:val="bullet"/>
      <w:lvlText w:val="•"/>
      <w:lvlJc w:val="left"/>
      <w:pPr>
        <w:ind w:left="513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B32D18A">
      <w:start w:val="1"/>
      <w:numFmt w:val="bullet"/>
      <w:lvlText w:val="o"/>
      <w:lvlJc w:val="left"/>
      <w:pPr>
        <w:ind w:left="58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F4A705A">
      <w:start w:val="1"/>
      <w:numFmt w:val="bullet"/>
      <w:lvlText w:val="▪"/>
      <w:lvlJc w:val="left"/>
      <w:pPr>
        <w:ind w:left="657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46" w15:restartNumberingAfterBreak="0">
    <w:nsid w:val="644165C3"/>
    <w:multiLevelType w:val="multilevel"/>
    <w:tmpl w:val="4D10E95A"/>
    <w:lvl w:ilvl="0">
      <w:start w:val="2"/>
      <w:numFmt w:val="decimal"/>
      <w:lvlText w:val="%1"/>
      <w:lvlJc w:val="left"/>
      <w:pPr>
        <w:ind w:left="3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start w:val="10"/>
      <w:numFmt w:val="decimal"/>
      <w:lvlRestart w:val="0"/>
      <w:lvlText w:val="%1.%2."/>
      <w:lvlJc w:val="left"/>
      <w:pPr>
        <w:ind w:left="1392"/>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3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1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8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4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7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abstractNum>
  <w:abstractNum w:abstractNumId="247" w15:restartNumberingAfterBreak="0">
    <w:nsid w:val="64572380"/>
    <w:multiLevelType w:val="hybridMultilevel"/>
    <w:tmpl w:val="58D0A07A"/>
    <w:lvl w:ilvl="0" w:tplc="E31C4A60">
      <w:start w:val="1"/>
      <w:numFmt w:val="bullet"/>
      <w:lvlText w:val="•"/>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B208912">
      <w:start w:val="1"/>
      <w:numFmt w:val="bullet"/>
      <w:lvlText w:val="o"/>
      <w:lvlJc w:val="left"/>
      <w:pPr>
        <w:ind w:left="50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702996A">
      <w:start w:val="1"/>
      <w:numFmt w:val="bullet"/>
      <w:lvlRestart w:val="0"/>
      <w:lvlText w:val="–"/>
      <w:lvlJc w:val="left"/>
      <w:pPr>
        <w:ind w:left="13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1F30D7C6">
      <w:start w:val="1"/>
      <w:numFmt w:val="bullet"/>
      <w:lvlText w:val="•"/>
      <w:lvlJc w:val="left"/>
      <w:pPr>
        <w:ind w:left="1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5E2BC0A">
      <w:start w:val="1"/>
      <w:numFmt w:val="bullet"/>
      <w:lvlText w:val="o"/>
      <w:lvlJc w:val="left"/>
      <w:pPr>
        <w:ind w:left="2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7A0459E2">
      <w:start w:val="1"/>
      <w:numFmt w:val="bullet"/>
      <w:lvlText w:val="▪"/>
      <w:lvlJc w:val="left"/>
      <w:pPr>
        <w:ind w:left="2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CAED474">
      <w:start w:val="1"/>
      <w:numFmt w:val="bullet"/>
      <w:lvlText w:val="•"/>
      <w:lvlJc w:val="left"/>
      <w:pPr>
        <w:ind w:left="3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3A254C0">
      <w:start w:val="1"/>
      <w:numFmt w:val="bullet"/>
      <w:lvlText w:val="o"/>
      <w:lvlJc w:val="left"/>
      <w:pPr>
        <w:ind w:left="4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F80F69C">
      <w:start w:val="1"/>
      <w:numFmt w:val="bullet"/>
      <w:lvlText w:val="▪"/>
      <w:lvlJc w:val="left"/>
      <w:pPr>
        <w:ind w:left="49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48" w15:restartNumberingAfterBreak="0">
    <w:nsid w:val="64612700"/>
    <w:multiLevelType w:val="multilevel"/>
    <w:tmpl w:val="D10897FE"/>
    <w:lvl w:ilvl="0">
      <w:start w:val="7"/>
      <w:numFmt w:val="decimal"/>
      <w:lvlText w:val="%1."/>
      <w:lvlJc w:val="left"/>
      <w:pPr>
        <w:ind w:left="811"/>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976"/>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abstractNum>
  <w:abstractNum w:abstractNumId="249" w15:restartNumberingAfterBreak="0">
    <w:nsid w:val="64D93842"/>
    <w:multiLevelType w:val="hybridMultilevel"/>
    <w:tmpl w:val="02ACE778"/>
    <w:lvl w:ilvl="0" w:tplc="99F6E168">
      <w:start w:val="1"/>
      <w:numFmt w:val="bullet"/>
      <w:lvlText w:val="•"/>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CD66463A">
      <w:start w:val="1"/>
      <w:numFmt w:val="bullet"/>
      <w:lvlText w:val="o"/>
      <w:lvlJc w:val="left"/>
      <w:pPr>
        <w:ind w:left="54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7BC6FA60">
      <w:start w:val="1"/>
      <w:numFmt w:val="bullet"/>
      <w:lvlText w:val="▪"/>
      <w:lvlJc w:val="left"/>
      <w:pPr>
        <w:ind w:left="73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C8F62900">
      <w:start w:val="1"/>
      <w:numFmt w:val="bullet"/>
      <w:lvlText w:val="•"/>
      <w:lvlJc w:val="left"/>
      <w:pPr>
        <w:ind w:left="91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3222A994">
      <w:start w:val="1"/>
      <w:numFmt w:val="bullet"/>
      <w:lvlText w:val="o"/>
      <w:lvlJc w:val="left"/>
      <w:pPr>
        <w:ind w:left="11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0DCCBB06">
      <w:start w:val="1"/>
      <w:numFmt w:val="bullet"/>
      <w:lvlRestart w:val="0"/>
      <w:lvlText w:val="-"/>
      <w:lvlJc w:val="left"/>
      <w:pPr>
        <w:ind w:left="9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69B0EAE2">
      <w:start w:val="1"/>
      <w:numFmt w:val="bullet"/>
      <w:lvlText w:val="•"/>
      <w:lvlJc w:val="left"/>
      <w:pPr>
        <w:ind w:left="200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9B3CC602">
      <w:start w:val="1"/>
      <w:numFmt w:val="bullet"/>
      <w:lvlText w:val="o"/>
      <w:lvlJc w:val="left"/>
      <w:pPr>
        <w:ind w:left="272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F588FE5E">
      <w:start w:val="1"/>
      <w:numFmt w:val="bullet"/>
      <w:lvlText w:val="▪"/>
      <w:lvlJc w:val="left"/>
      <w:pPr>
        <w:ind w:left="344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50" w15:restartNumberingAfterBreak="0">
    <w:nsid w:val="65036185"/>
    <w:multiLevelType w:val="multilevel"/>
    <w:tmpl w:val="F35A689E"/>
    <w:lvl w:ilvl="0">
      <w:start w:val="2"/>
      <w:numFmt w:val="decimal"/>
      <w:lvlText w:val="%1."/>
      <w:lvlJc w:val="left"/>
      <w:pPr>
        <w:ind w:left="813"/>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976"/>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start w:val="23"/>
      <w:numFmt w:val="upperLetter"/>
      <w:lvlText w:val="%3"/>
      <w:lvlJc w:val="left"/>
      <w:pPr>
        <w:ind w:left="609"/>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88"/>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08"/>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28"/>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48"/>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68"/>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88"/>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251" w15:restartNumberingAfterBreak="0">
    <w:nsid w:val="663714A7"/>
    <w:multiLevelType w:val="hybridMultilevel"/>
    <w:tmpl w:val="E3AA8080"/>
    <w:lvl w:ilvl="0" w:tplc="2A66F898">
      <w:start w:val="10"/>
      <w:numFmt w:val="decimal"/>
      <w:lvlText w:val="%1."/>
      <w:lvlJc w:val="left"/>
      <w:pPr>
        <w:ind w:left="742"/>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8E085422">
      <w:start w:val="1"/>
      <w:numFmt w:val="lowerLetter"/>
      <w:lvlText w:val="%2"/>
      <w:lvlJc w:val="left"/>
      <w:pPr>
        <w:ind w:left="1222"/>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ECE2228A">
      <w:start w:val="1"/>
      <w:numFmt w:val="lowerRoman"/>
      <w:lvlText w:val="%3"/>
      <w:lvlJc w:val="left"/>
      <w:pPr>
        <w:ind w:left="1942"/>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7EF04AF8">
      <w:start w:val="1"/>
      <w:numFmt w:val="decimal"/>
      <w:lvlText w:val="%4"/>
      <w:lvlJc w:val="left"/>
      <w:pPr>
        <w:ind w:left="2662"/>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77AECC5C">
      <w:start w:val="1"/>
      <w:numFmt w:val="lowerLetter"/>
      <w:lvlText w:val="%5"/>
      <w:lvlJc w:val="left"/>
      <w:pPr>
        <w:ind w:left="3382"/>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81680DEC">
      <w:start w:val="1"/>
      <w:numFmt w:val="lowerRoman"/>
      <w:lvlText w:val="%6"/>
      <w:lvlJc w:val="left"/>
      <w:pPr>
        <w:ind w:left="4102"/>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90BA988A">
      <w:start w:val="1"/>
      <w:numFmt w:val="decimal"/>
      <w:lvlText w:val="%7"/>
      <w:lvlJc w:val="left"/>
      <w:pPr>
        <w:ind w:left="4822"/>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949CD38C">
      <w:start w:val="1"/>
      <w:numFmt w:val="lowerLetter"/>
      <w:lvlText w:val="%8"/>
      <w:lvlJc w:val="left"/>
      <w:pPr>
        <w:ind w:left="5542"/>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4BCEB18C">
      <w:start w:val="1"/>
      <w:numFmt w:val="lowerRoman"/>
      <w:lvlText w:val="%9"/>
      <w:lvlJc w:val="left"/>
      <w:pPr>
        <w:ind w:left="6262"/>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252" w15:restartNumberingAfterBreak="0">
    <w:nsid w:val="669952E3"/>
    <w:multiLevelType w:val="multilevel"/>
    <w:tmpl w:val="2026CCF8"/>
    <w:lvl w:ilvl="0">
      <w:start w:val="3"/>
      <w:numFmt w:val="decimal"/>
      <w:lvlText w:val="%1."/>
      <w:lvlJc w:val="left"/>
      <w:pPr>
        <w:ind w:left="283"/>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375"/>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abstractNum>
  <w:abstractNum w:abstractNumId="253" w15:restartNumberingAfterBreak="0">
    <w:nsid w:val="66CF6719"/>
    <w:multiLevelType w:val="hybridMultilevel"/>
    <w:tmpl w:val="DFB477FE"/>
    <w:lvl w:ilvl="0" w:tplc="E638897C">
      <w:start w:val="1"/>
      <w:numFmt w:val="decimal"/>
      <w:lvlText w:val="%1"/>
      <w:lvlJc w:val="left"/>
      <w:pPr>
        <w:ind w:left="36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CC2ADAC4">
      <w:start w:val="1"/>
      <w:numFmt w:val="lowerLetter"/>
      <w:lvlText w:val="%2"/>
      <w:lvlJc w:val="left"/>
      <w:pPr>
        <w:ind w:left="57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1E68FB28">
      <w:start w:val="1"/>
      <w:numFmt w:val="lowerRoman"/>
      <w:lvlText w:val="%3"/>
      <w:lvlJc w:val="left"/>
      <w:pPr>
        <w:ind w:left="786"/>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DDD6DDD6">
      <w:start w:val="1"/>
      <w:numFmt w:val="decimal"/>
      <w:lvlText w:val="%4"/>
      <w:lvlJc w:val="left"/>
      <w:pPr>
        <w:ind w:left="999"/>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161A6102">
      <w:start w:val="1"/>
      <w:numFmt w:val="upperLetter"/>
      <w:lvlRestart w:val="0"/>
      <w:lvlText w:val="%5."/>
      <w:lvlJc w:val="left"/>
      <w:pPr>
        <w:ind w:left="2018"/>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1C2655A4">
      <w:start w:val="1"/>
      <w:numFmt w:val="lowerRoman"/>
      <w:lvlText w:val="%6"/>
      <w:lvlJc w:val="left"/>
      <w:pPr>
        <w:ind w:left="1932"/>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DE4240CC">
      <w:start w:val="1"/>
      <w:numFmt w:val="decimal"/>
      <w:lvlText w:val="%7"/>
      <w:lvlJc w:val="left"/>
      <w:pPr>
        <w:ind w:left="2652"/>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5A62D272">
      <w:start w:val="1"/>
      <w:numFmt w:val="lowerLetter"/>
      <w:lvlText w:val="%8"/>
      <w:lvlJc w:val="left"/>
      <w:pPr>
        <w:ind w:left="3372"/>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F724B898">
      <w:start w:val="1"/>
      <w:numFmt w:val="lowerRoman"/>
      <w:lvlText w:val="%9"/>
      <w:lvlJc w:val="left"/>
      <w:pPr>
        <w:ind w:left="4092"/>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254" w15:restartNumberingAfterBreak="0">
    <w:nsid w:val="6794634E"/>
    <w:multiLevelType w:val="hybridMultilevel"/>
    <w:tmpl w:val="09182406"/>
    <w:lvl w:ilvl="0" w:tplc="3EE8BF40">
      <w:start w:val="1"/>
      <w:numFmt w:val="bullet"/>
      <w:lvlText w:val="•"/>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DDCD33C">
      <w:start w:val="1"/>
      <w:numFmt w:val="bullet"/>
      <w:lvlText w:val="o"/>
      <w:lvlJc w:val="left"/>
      <w:pPr>
        <w:ind w:left="50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D6253DC">
      <w:start w:val="1"/>
      <w:numFmt w:val="bullet"/>
      <w:lvlText w:val="–"/>
      <w:lvlJc w:val="left"/>
      <w:pPr>
        <w:ind w:left="8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E142F70">
      <w:start w:val="1"/>
      <w:numFmt w:val="bullet"/>
      <w:lvlText w:val="•"/>
      <w:lvlJc w:val="left"/>
      <w:pPr>
        <w:ind w:left="1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352ADA00">
      <w:start w:val="1"/>
      <w:numFmt w:val="bullet"/>
      <w:lvlText w:val="o"/>
      <w:lvlJc w:val="left"/>
      <w:pPr>
        <w:ind w:left="2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69EB6EC">
      <w:start w:val="1"/>
      <w:numFmt w:val="bullet"/>
      <w:lvlText w:val="▪"/>
      <w:lvlJc w:val="left"/>
      <w:pPr>
        <w:ind w:left="2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788BA22">
      <w:start w:val="1"/>
      <w:numFmt w:val="bullet"/>
      <w:lvlText w:val="•"/>
      <w:lvlJc w:val="left"/>
      <w:pPr>
        <w:ind w:left="3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1241114">
      <w:start w:val="1"/>
      <w:numFmt w:val="bullet"/>
      <w:lvlText w:val="o"/>
      <w:lvlJc w:val="left"/>
      <w:pPr>
        <w:ind w:left="4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4A09984">
      <w:start w:val="1"/>
      <w:numFmt w:val="bullet"/>
      <w:lvlText w:val="▪"/>
      <w:lvlJc w:val="left"/>
      <w:pPr>
        <w:ind w:left="49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55" w15:restartNumberingAfterBreak="0">
    <w:nsid w:val="67D05D5B"/>
    <w:multiLevelType w:val="hybridMultilevel"/>
    <w:tmpl w:val="7144D89E"/>
    <w:lvl w:ilvl="0" w:tplc="A290FC4C">
      <w:start w:val="1"/>
      <w:numFmt w:val="bullet"/>
      <w:lvlText w:val="•"/>
      <w:lvlJc w:val="left"/>
      <w:pPr>
        <w:ind w:left="6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774D97C">
      <w:start w:val="1"/>
      <w:numFmt w:val="bullet"/>
      <w:lvlText w:val="-"/>
      <w:lvlJc w:val="left"/>
      <w:pPr>
        <w:ind w:left="88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FA1A3962">
      <w:start w:val="1"/>
      <w:numFmt w:val="bullet"/>
      <w:lvlText w:val="▪"/>
      <w:lvlJc w:val="left"/>
      <w:pPr>
        <w:ind w:left="136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E174DE2C">
      <w:start w:val="1"/>
      <w:numFmt w:val="bullet"/>
      <w:lvlText w:val="•"/>
      <w:lvlJc w:val="left"/>
      <w:pPr>
        <w:ind w:left="208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E0EEC858">
      <w:start w:val="1"/>
      <w:numFmt w:val="bullet"/>
      <w:lvlText w:val="o"/>
      <w:lvlJc w:val="left"/>
      <w:pPr>
        <w:ind w:left="280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5A2A6198">
      <w:start w:val="1"/>
      <w:numFmt w:val="bullet"/>
      <w:lvlText w:val="▪"/>
      <w:lvlJc w:val="left"/>
      <w:pPr>
        <w:ind w:left="352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A40E500A">
      <w:start w:val="1"/>
      <w:numFmt w:val="bullet"/>
      <w:lvlText w:val="•"/>
      <w:lvlJc w:val="left"/>
      <w:pPr>
        <w:ind w:left="424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28F80BB2">
      <w:start w:val="1"/>
      <w:numFmt w:val="bullet"/>
      <w:lvlText w:val="o"/>
      <w:lvlJc w:val="left"/>
      <w:pPr>
        <w:ind w:left="496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19228F26">
      <w:start w:val="1"/>
      <w:numFmt w:val="bullet"/>
      <w:lvlText w:val="▪"/>
      <w:lvlJc w:val="left"/>
      <w:pPr>
        <w:ind w:left="568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256" w15:restartNumberingAfterBreak="0">
    <w:nsid w:val="683A4CD1"/>
    <w:multiLevelType w:val="multilevel"/>
    <w:tmpl w:val="88F8388A"/>
    <w:lvl w:ilvl="0">
      <w:start w:val="2"/>
      <w:numFmt w:val="decimal"/>
      <w:lvlText w:val="%1."/>
      <w:lvlJc w:val="left"/>
      <w:pPr>
        <w:ind w:left="813"/>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976"/>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119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3">
      <w:start w:val="1"/>
      <w:numFmt w:val="bullet"/>
      <w:lvlText w:val="–"/>
      <w:lvlJc w:val="left"/>
      <w:pPr>
        <w:ind w:left="13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start w:val="1"/>
      <w:numFmt w:val="bullet"/>
      <w:lvlText w:val="o"/>
      <w:lvlJc w:val="left"/>
      <w:pPr>
        <w:ind w:left="147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start w:val="1"/>
      <w:numFmt w:val="bullet"/>
      <w:lvlText w:val="▪"/>
      <w:lvlJc w:val="left"/>
      <w:pPr>
        <w:ind w:left="219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start w:val="1"/>
      <w:numFmt w:val="bullet"/>
      <w:lvlText w:val="•"/>
      <w:lvlJc w:val="left"/>
      <w:pPr>
        <w:ind w:left="291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start w:val="1"/>
      <w:numFmt w:val="bullet"/>
      <w:lvlText w:val="o"/>
      <w:lvlJc w:val="left"/>
      <w:pPr>
        <w:ind w:left="363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start w:val="1"/>
      <w:numFmt w:val="bullet"/>
      <w:lvlText w:val="▪"/>
      <w:lvlJc w:val="left"/>
      <w:pPr>
        <w:ind w:left="435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57" w15:restartNumberingAfterBreak="0">
    <w:nsid w:val="687B006F"/>
    <w:multiLevelType w:val="hybridMultilevel"/>
    <w:tmpl w:val="A138887A"/>
    <w:lvl w:ilvl="0" w:tplc="2B04C7DE">
      <w:start w:val="1"/>
      <w:numFmt w:val="bullet"/>
      <w:lvlText w:val="-"/>
      <w:lvlJc w:val="left"/>
      <w:pPr>
        <w:ind w:left="9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1A0235C">
      <w:start w:val="1"/>
      <w:numFmt w:val="bullet"/>
      <w:lvlText w:val="o"/>
      <w:lvlJc w:val="left"/>
      <w:pPr>
        <w:ind w:left="13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D085F4A">
      <w:start w:val="1"/>
      <w:numFmt w:val="bullet"/>
      <w:lvlText w:val="▪"/>
      <w:lvlJc w:val="left"/>
      <w:pPr>
        <w:ind w:left="21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9064710">
      <w:start w:val="1"/>
      <w:numFmt w:val="bullet"/>
      <w:lvlText w:val="•"/>
      <w:lvlJc w:val="left"/>
      <w:pPr>
        <w:ind w:left="28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D5CC15A">
      <w:start w:val="1"/>
      <w:numFmt w:val="bullet"/>
      <w:lvlText w:val="o"/>
      <w:lvlJc w:val="left"/>
      <w:pPr>
        <w:ind w:left="35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2A6C182">
      <w:start w:val="1"/>
      <w:numFmt w:val="bullet"/>
      <w:lvlText w:val="▪"/>
      <w:lvlJc w:val="left"/>
      <w:pPr>
        <w:ind w:left="42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9B0607E">
      <w:start w:val="1"/>
      <w:numFmt w:val="bullet"/>
      <w:lvlText w:val="•"/>
      <w:lvlJc w:val="left"/>
      <w:pPr>
        <w:ind w:left="49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E3ED3A0">
      <w:start w:val="1"/>
      <w:numFmt w:val="bullet"/>
      <w:lvlText w:val="o"/>
      <w:lvlJc w:val="left"/>
      <w:pPr>
        <w:ind w:left="57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164FEBA">
      <w:start w:val="1"/>
      <w:numFmt w:val="bullet"/>
      <w:lvlText w:val="▪"/>
      <w:lvlJc w:val="left"/>
      <w:pPr>
        <w:ind w:left="64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58" w15:restartNumberingAfterBreak="0">
    <w:nsid w:val="68DE51F8"/>
    <w:multiLevelType w:val="hybridMultilevel"/>
    <w:tmpl w:val="A3988648"/>
    <w:lvl w:ilvl="0" w:tplc="FD32ED72">
      <w:start w:val="1"/>
      <w:numFmt w:val="bullet"/>
      <w:lvlText w:val="-"/>
      <w:lvlJc w:val="left"/>
      <w:pPr>
        <w:ind w:left="18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B91612CE">
      <w:start w:val="1"/>
      <w:numFmt w:val="bullet"/>
      <w:lvlText w:val="o"/>
      <w:lvlJc w:val="left"/>
      <w:pPr>
        <w:ind w:left="115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AA806B28">
      <w:start w:val="1"/>
      <w:numFmt w:val="bullet"/>
      <w:lvlText w:val="▪"/>
      <w:lvlJc w:val="left"/>
      <w:pPr>
        <w:ind w:left="187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716CA3BE">
      <w:start w:val="1"/>
      <w:numFmt w:val="bullet"/>
      <w:lvlText w:val="•"/>
      <w:lvlJc w:val="left"/>
      <w:pPr>
        <w:ind w:left="259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4A0E649E">
      <w:start w:val="1"/>
      <w:numFmt w:val="bullet"/>
      <w:lvlText w:val="o"/>
      <w:lvlJc w:val="left"/>
      <w:pPr>
        <w:ind w:left="331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A0F69460">
      <w:start w:val="1"/>
      <w:numFmt w:val="bullet"/>
      <w:lvlText w:val="▪"/>
      <w:lvlJc w:val="left"/>
      <w:pPr>
        <w:ind w:left="403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B1220C84">
      <w:start w:val="1"/>
      <w:numFmt w:val="bullet"/>
      <w:lvlText w:val="•"/>
      <w:lvlJc w:val="left"/>
      <w:pPr>
        <w:ind w:left="475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6EFC5270">
      <w:start w:val="1"/>
      <w:numFmt w:val="bullet"/>
      <w:lvlText w:val="o"/>
      <w:lvlJc w:val="left"/>
      <w:pPr>
        <w:ind w:left="547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08028FA4">
      <w:start w:val="1"/>
      <w:numFmt w:val="bullet"/>
      <w:lvlText w:val="▪"/>
      <w:lvlJc w:val="left"/>
      <w:pPr>
        <w:ind w:left="619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259" w15:restartNumberingAfterBreak="0">
    <w:nsid w:val="69885B41"/>
    <w:multiLevelType w:val="hybridMultilevel"/>
    <w:tmpl w:val="0B4833FE"/>
    <w:lvl w:ilvl="0" w:tplc="1B20EF0E">
      <w:start w:val="1"/>
      <w:numFmt w:val="bullet"/>
      <w:lvlText w:val="•"/>
      <w:lvlJc w:val="left"/>
      <w:pPr>
        <w:ind w:left="36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916ED5B4">
      <w:start w:val="1"/>
      <w:numFmt w:val="bullet"/>
      <w:lvlText w:val="o"/>
      <w:lvlJc w:val="left"/>
      <w:pPr>
        <w:ind w:left="646"/>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D35AD7E6">
      <w:start w:val="1"/>
      <w:numFmt w:val="bullet"/>
      <w:lvlText w:val="▪"/>
      <w:lvlJc w:val="left"/>
      <w:pPr>
        <w:ind w:left="93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55540672">
      <w:start w:val="1"/>
      <w:numFmt w:val="bullet"/>
      <w:lvlRestart w:val="0"/>
      <w:lvlText w:val="-"/>
      <w:lvlJc w:val="left"/>
      <w:pPr>
        <w:ind w:left="1176"/>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C3D07BC4">
      <w:start w:val="1"/>
      <w:numFmt w:val="bullet"/>
      <w:lvlText w:val="o"/>
      <w:lvlJc w:val="left"/>
      <w:pPr>
        <w:ind w:left="1939"/>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9202BD3A">
      <w:start w:val="1"/>
      <w:numFmt w:val="bullet"/>
      <w:lvlText w:val="▪"/>
      <w:lvlJc w:val="left"/>
      <w:pPr>
        <w:ind w:left="2659"/>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F1F4A03C">
      <w:start w:val="1"/>
      <w:numFmt w:val="bullet"/>
      <w:lvlText w:val="•"/>
      <w:lvlJc w:val="left"/>
      <w:pPr>
        <w:ind w:left="3379"/>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CD76D392">
      <w:start w:val="1"/>
      <w:numFmt w:val="bullet"/>
      <w:lvlText w:val="o"/>
      <w:lvlJc w:val="left"/>
      <w:pPr>
        <w:ind w:left="4099"/>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2FB20AEE">
      <w:start w:val="1"/>
      <w:numFmt w:val="bullet"/>
      <w:lvlText w:val="▪"/>
      <w:lvlJc w:val="left"/>
      <w:pPr>
        <w:ind w:left="4819"/>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260" w15:restartNumberingAfterBreak="0">
    <w:nsid w:val="69F07883"/>
    <w:multiLevelType w:val="multilevel"/>
    <w:tmpl w:val="16EE1936"/>
    <w:lvl w:ilvl="0">
      <w:start w:val="1"/>
      <w:numFmt w:val="decimal"/>
      <w:lvlText w:val="%1."/>
      <w:lvlJc w:val="left"/>
      <w:pPr>
        <w:ind w:left="609"/>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start w:val="2"/>
      <w:numFmt w:val="decimal"/>
      <w:lvlText w:val="%1.%2."/>
      <w:lvlJc w:val="left"/>
      <w:pPr>
        <w:ind w:left="1329"/>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abstractNum>
  <w:abstractNum w:abstractNumId="261" w15:restartNumberingAfterBreak="0">
    <w:nsid w:val="6A1F7CE0"/>
    <w:multiLevelType w:val="multilevel"/>
    <w:tmpl w:val="EA403006"/>
    <w:lvl w:ilvl="0">
      <w:start w:val="1"/>
      <w:numFmt w:val="decimal"/>
      <w:lvlText w:val="%1"/>
      <w:lvlJc w:val="left"/>
      <w:pPr>
        <w:ind w:left="3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start w:val="4"/>
      <w:numFmt w:val="decimal"/>
      <w:lvlText w:val="%1.%2"/>
      <w:lvlJc w:val="left"/>
      <w:pPr>
        <w:ind w:left="3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609"/>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abstractNum>
  <w:abstractNum w:abstractNumId="262" w15:restartNumberingAfterBreak="0">
    <w:nsid w:val="6AB86026"/>
    <w:multiLevelType w:val="multilevel"/>
    <w:tmpl w:val="DC3C7C74"/>
    <w:lvl w:ilvl="0">
      <w:start w:val="1"/>
      <w:numFmt w:val="decimal"/>
      <w:lvlText w:val="%1"/>
      <w:lvlJc w:val="left"/>
      <w:pPr>
        <w:ind w:left="3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start w:val="4"/>
      <w:numFmt w:val="decimal"/>
      <w:lvlText w:val="%1.%2"/>
      <w:lvlJc w:val="left"/>
      <w:pPr>
        <w:ind w:left="3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609"/>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abstractNum>
  <w:abstractNum w:abstractNumId="263" w15:restartNumberingAfterBreak="0">
    <w:nsid w:val="6BD51A97"/>
    <w:multiLevelType w:val="hybridMultilevel"/>
    <w:tmpl w:val="A3BE5D08"/>
    <w:lvl w:ilvl="0" w:tplc="8DFECD9C">
      <w:start w:val="1"/>
      <w:numFmt w:val="decimal"/>
      <w:lvlText w:val="%1."/>
      <w:lvlJc w:val="left"/>
      <w:pPr>
        <w:ind w:left="124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6E705402">
      <w:start w:val="1"/>
      <w:numFmt w:val="lowerLetter"/>
      <w:lvlText w:val="%2"/>
      <w:lvlJc w:val="left"/>
      <w:pPr>
        <w:ind w:left="112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33C0BFF0">
      <w:start w:val="1"/>
      <w:numFmt w:val="lowerRoman"/>
      <w:lvlText w:val="%3"/>
      <w:lvlJc w:val="left"/>
      <w:pPr>
        <w:ind w:left="184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048E3036">
      <w:start w:val="1"/>
      <w:numFmt w:val="decimal"/>
      <w:lvlText w:val="%4"/>
      <w:lvlJc w:val="left"/>
      <w:pPr>
        <w:ind w:left="256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DFC67182">
      <w:start w:val="1"/>
      <w:numFmt w:val="lowerLetter"/>
      <w:lvlText w:val="%5"/>
      <w:lvlJc w:val="left"/>
      <w:pPr>
        <w:ind w:left="328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18C6E36C">
      <w:start w:val="1"/>
      <w:numFmt w:val="lowerRoman"/>
      <w:lvlText w:val="%6"/>
      <w:lvlJc w:val="left"/>
      <w:pPr>
        <w:ind w:left="400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31CEFA1C">
      <w:start w:val="1"/>
      <w:numFmt w:val="decimal"/>
      <w:lvlText w:val="%7"/>
      <w:lvlJc w:val="left"/>
      <w:pPr>
        <w:ind w:left="472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A80430E6">
      <w:start w:val="1"/>
      <w:numFmt w:val="lowerLetter"/>
      <w:lvlText w:val="%8"/>
      <w:lvlJc w:val="left"/>
      <w:pPr>
        <w:ind w:left="544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3E04746E">
      <w:start w:val="1"/>
      <w:numFmt w:val="lowerRoman"/>
      <w:lvlText w:val="%9"/>
      <w:lvlJc w:val="left"/>
      <w:pPr>
        <w:ind w:left="616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264" w15:restartNumberingAfterBreak="0">
    <w:nsid w:val="6BF314F0"/>
    <w:multiLevelType w:val="hybridMultilevel"/>
    <w:tmpl w:val="F0602CB4"/>
    <w:lvl w:ilvl="0" w:tplc="6494E7BC">
      <w:start w:val="6"/>
      <w:numFmt w:val="decimal"/>
      <w:lvlText w:val="%1."/>
      <w:lvlJc w:val="left"/>
      <w:pPr>
        <w:ind w:left="29"/>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A88CAD1C">
      <w:start w:val="1"/>
      <w:numFmt w:val="lowerLetter"/>
      <w:lvlText w:val="%2"/>
      <w:lvlJc w:val="left"/>
      <w:pPr>
        <w:ind w:left="115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92D0C45C">
      <w:start w:val="1"/>
      <w:numFmt w:val="lowerRoman"/>
      <w:lvlText w:val="%3"/>
      <w:lvlJc w:val="left"/>
      <w:pPr>
        <w:ind w:left="187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6F52FC88">
      <w:start w:val="1"/>
      <w:numFmt w:val="decimal"/>
      <w:lvlText w:val="%4"/>
      <w:lvlJc w:val="left"/>
      <w:pPr>
        <w:ind w:left="259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72C08E24">
      <w:start w:val="1"/>
      <w:numFmt w:val="lowerLetter"/>
      <w:lvlText w:val="%5"/>
      <w:lvlJc w:val="left"/>
      <w:pPr>
        <w:ind w:left="331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6F64E5BE">
      <w:start w:val="1"/>
      <w:numFmt w:val="lowerRoman"/>
      <w:lvlText w:val="%6"/>
      <w:lvlJc w:val="left"/>
      <w:pPr>
        <w:ind w:left="403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2A94D540">
      <w:start w:val="1"/>
      <w:numFmt w:val="decimal"/>
      <w:lvlText w:val="%7"/>
      <w:lvlJc w:val="left"/>
      <w:pPr>
        <w:ind w:left="475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8960A34A">
      <w:start w:val="1"/>
      <w:numFmt w:val="lowerLetter"/>
      <w:lvlText w:val="%8"/>
      <w:lvlJc w:val="left"/>
      <w:pPr>
        <w:ind w:left="547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FF46A7C4">
      <w:start w:val="1"/>
      <w:numFmt w:val="lowerRoman"/>
      <w:lvlText w:val="%9"/>
      <w:lvlJc w:val="left"/>
      <w:pPr>
        <w:ind w:left="619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265" w15:restartNumberingAfterBreak="0">
    <w:nsid w:val="6C0268E3"/>
    <w:multiLevelType w:val="hybridMultilevel"/>
    <w:tmpl w:val="50A89A82"/>
    <w:lvl w:ilvl="0" w:tplc="F104CD9C">
      <w:start w:val="1"/>
      <w:numFmt w:val="bullet"/>
      <w:lvlText w:val="–"/>
      <w:lvlJc w:val="left"/>
      <w:pPr>
        <w:ind w:left="180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48A49FE">
      <w:start w:val="1"/>
      <w:numFmt w:val="bullet"/>
      <w:lvlText w:val="o"/>
      <w:lvlJc w:val="left"/>
      <w:pPr>
        <w:ind w:left="17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0AE2BD36">
      <w:start w:val="1"/>
      <w:numFmt w:val="bullet"/>
      <w:lvlText w:val="▪"/>
      <w:lvlJc w:val="left"/>
      <w:pPr>
        <w:ind w:left="25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A480032">
      <w:start w:val="1"/>
      <w:numFmt w:val="bullet"/>
      <w:lvlText w:val="•"/>
      <w:lvlJc w:val="left"/>
      <w:pPr>
        <w:ind w:left="32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E976D8C2">
      <w:start w:val="1"/>
      <w:numFmt w:val="bullet"/>
      <w:lvlText w:val="o"/>
      <w:lvlJc w:val="left"/>
      <w:pPr>
        <w:ind w:left="39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36ADB8A">
      <w:start w:val="1"/>
      <w:numFmt w:val="bullet"/>
      <w:lvlText w:val="▪"/>
      <w:lvlJc w:val="left"/>
      <w:pPr>
        <w:ind w:left="46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D54452DC">
      <w:start w:val="1"/>
      <w:numFmt w:val="bullet"/>
      <w:lvlText w:val="•"/>
      <w:lvlJc w:val="left"/>
      <w:pPr>
        <w:ind w:left="53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D5E55E0">
      <w:start w:val="1"/>
      <w:numFmt w:val="bullet"/>
      <w:lvlText w:val="o"/>
      <w:lvlJc w:val="left"/>
      <w:pPr>
        <w:ind w:left="61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C16CF68">
      <w:start w:val="1"/>
      <w:numFmt w:val="bullet"/>
      <w:lvlText w:val="▪"/>
      <w:lvlJc w:val="left"/>
      <w:pPr>
        <w:ind w:left="68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66" w15:restartNumberingAfterBreak="0">
    <w:nsid w:val="6C287DC2"/>
    <w:multiLevelType w:val="hybridMultilevel"/>
    <w:tmpl w:val="BF7201A2"/>
    <w:lvl w:ilvl="0" w:tplc="039E38BE">
      <w:start w:val="1"/>
      <w:numFmt w:val="bullet"/>
      <w:lvlText w:val="–"/>
      <w:lvlJc w:val="left"/>
      <w:pPr>
        <w:ind w:left="13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5BDEAFD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5FEDC22">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0A0416E">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F109DA8">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CCCB18E">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4CA6FA8">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696886E">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66A4F20">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67" w15:restartNumberingAfterBreak="0">
    <w:nsid w:val="6C7811A9"/>
    <w:multiLevelType w:val="hybridMultilevel"/>
    <w:tmpl w:val="5788889C"/>
    <w:lvl w:ilvl="0" w:tplc="48FEB168">
      <w:start w:val="1"/>
      <w:numFmt w:val="bullet"/>
      <w:lvlText w:val="•"/>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43C7726">
      <w:start w:val="1"/>
      <w:numFmt w:val="bullet"/>
      <w:lvlText w:val="o"/>
      <w:lvlJc w:val="left"/>
      <w:pPr>
        <w:ind w:left="49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A20DB1E">
      <w:start w:val="1"/>
      <w:numFmt w:val="bullet"/>
      <w:lvlText w:val="▪"/>
      <w:lvlJc w:val="left"/>
      <w:pPr>
        <w:ind w:left="62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1DE3C3A">
      <w:start w:val="1"/>
      <w:numFmt w:val="bullet"/>
      <w:lvlRestart w:val="0"/>
      <w:lvlText w:val="–"/>
      <w:lvlJc w:val="left"/>
      <w:pPr>
        <w:ind w:left="13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EBDCD8DC">
      <w:start w:val="1"/>
      <w:numFmt w:val="bullet"/>
      <w:lvlText w:val="o"/>
      <w:lvlJc w:val="left"/>
      <w:pPr>
        <w:ind w:left="147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932A6C0">
      <w:start w:val="1"/>
      <w:numFmt w:val="bullet"/>
      <w:lvlText w:val="▪"/>
      <w:lvlJc w:val="left"/>
      <w:pPr>
        <w:ind w:left="219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E1C39A2">
      <w:start w:val="1"/>
      <w:numFmt w:val="bullet"/>
      <w:lvlText w:val="•"/>
      <w:lvlJc w:val="left"/>
      <w:pPr>
        <w:ind w:left="291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8AAD816">
      <w:start w:val="1"/>
      <w:numFmt w:val="bullet"/>
      <w:lvlText w:val="o"/>
      <w:lvlJc w:val="left"/>
      <w:pPr>
        <w:ind w:left="363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7A24CC8">
      <w:start w:val="1"/>
      <w:numFmt w:val="bullet"/>
      <w:lvlText w:val="▪"/>
      <w:lvlJc w:val="left"/>
      <w:pPr>
        <w:ind w:left="435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68" w15:restartNumberingAfterBreak="0">
    <w:nsid w:val="6C856F0F"/>
    <w:multiLevelType w:val="multilevel"/>
    <w:tmpl w:val="A1AA9E0C"/>
    <w:lvl w:ilvl="0">
      <w:start w:val="5"/>
      <w:numFmt w:val="decimal"/>
      <w:lvlText w:val="%1"/>
      <w:lvlJc w:val="left"/>
      <w:pPr>
        <w:ind w:left="3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start w:val="5"/>
      <w:numFmt w:val="decimal"/>
      <w:lvlText w:val="%1.%2"/>
      <w:lvlJc w:val="left"/>
      <w:pPr>
        <w:ind w:left="3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start w:val="3"/>
      <w:numFmt w:val="decimal"/>
      <w:lvlRestart w:val="0"/>
      <w:lvlText w:val="%1.%2.%3."/>
      <w:lvlJc w:val="left"/>
      <w:pPr>
        <w:ind w:left="538"/>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abstractNum>
  <w:abstractNum w:abstractNumId="269" w15:restartNumberingAfterBreak="0">
    <w:nsid w:val="6CEE31CF"/>
    <w:multiLevelType w:val="hybridMultilevel"/>
    <w:tmpl w:val="2C32C8C0"/>
    <w:lvl w:ilvl="0" w:tplc="1CFC4B82">
      <w:start w:val="1"/>
      <w:numFmt w:val="decimal"/>
      <w:lvlText w:val="%1"/>
      <w:lvlJc w:val="left"/>
      <w:pPr>
        <w:ind w:left="36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4CACE450">
      <w:start w:val="5"/>
      <w:numFmt w:val="lowerLetter"/>
      <w:lvlText w:val="%2)"/>
      <w:lvlJc w:val="left"/>
      <w:pPr>
        <w:ind w:left="1171"/>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7228C5A0">
      <w:start w:val="1"/>
      <w:numFmt w:val="lowerRoman"/>
      <w:lvlText w:val="%3"/>
      <w:lvlJc w:val="left"/>
      <w:pPr>
        <w:ind w:left="1368"/>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45F2E5E4">
      <w:start w:val="1"/>
      <w:numFmt w:val="decimal"/>
      <w:lvlText w:val="%4"/>
      <w:lvlJc w:val="left"/>
      <w:pPr>
        <w:ind w:left="2088"/>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DD80F182">
      <w:start w:val="1"/>
      <w:numFmt w:val="lowerLetter"/>
      <w:lvlText w:val="%5"/>
      <w:lvlJc w:val="left"/>
      <w:pPr>
        <w:ind w:left="2808"/>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D0A863E8">
      <w:start w:val="1"/>
      <w:numFmt w:val="lowerRoman"/>
      <w:lvlText w:val="%6"/>
      <w:lvlJc w:val="left"/>
      <w:pPr>
        <w:ind w:left="3528"/>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4C3602D2">
      <w:start w:val="1"/>
      <w:numFmt w:val="decimal"/>
      <w:lvlText w:val="%7"/>
      <w:lvlJc w:val="left"/>
      <w:pPr>
        <w:ind w:left="4248"/>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A20C24CA">
      <w:start w:val="1"/>
      <w:numFmt w:val="lowerLetter"/>
      <w:lvlText w:val="%8"/>
      <w:lvlJc w:val="left"/>
      <w:pPr>
        <w:ind w:left="4968"/>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DD5E1322">
      <w:start w:val="1"/>
      <w:numFmt w:val="lowerRoman"/>
      <w:lvlText w:val="%9"/>
      <w:lvlJc w:val="left"/>
      <w:pPr>
        <w:ind w:left="5688"/>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270" w15:restartNumberingAfterBreak="0">
    <w:nsid w:val="6D0C281E"/>
    <w:multiLevelType w:val="hybridMultilevel"/>
    <w:tmpl w:val="6D605D2A"/>
    <w:lvl w:ilvl="0" w:tplc="8A3222F4">
      <w:start w:val="1"/>
      <w:numFmt w:val="bullet"/>
      <w:lvlText w:val="-"/>
      <w:lvlJc w:val="left"/>
      <w:pPr>
        <w:ind w:left="99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6FC0B5AE">
      <w:start w:val="1"/>
      <w:numFmt w:val="bullet"/>
      <w:lvlText w:val="o"/>
      <w:lvlJc w:val="left"/>
      <w:pPr>
        <w:ind w:left="116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6EBA7944">
      <w:start w:val="1"/>
      <w:numFmt w:val="bullet"/>
      <w:lvlText w:val="▪"/>
      <w:lvlJc w:val="left"/>
      <w:pPr>
        <w:ind w:left="188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8FF09768">
      <w:start w:val="1"/>
      <w:numFmt w:val="bullet"/>
      <w:lvlText w:val="•"/>
      <w:lvlJc w:val="left"/>
      <w:pPr>
        <w:ind w:left="260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E95AA3E4">
      <w:start w:val="1"/>
      <w:numFmt w:val="bullet"/>
      <w:lvlText w:val="o"/>
      <w:lvlJc w:val="left"/>
      <w:pPr>
        <w:ind w:left="332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0204CF20">
      <w:start w:val="1"/>
      <w:numFmt w:val="bullet"/>
      <w:lvlText w:val="▪"/>
      <w:lvlJc w:val="left"/>
      <w:pPr>
        <w:ind w:left="404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BB8A3096">
      <w:start w:val="1"/>
      <w:numFmt w:val="bullet"/>
      <w:lvlText w:val="•"/>
      <w:lvlJc w:val="left"/>
      <w:pPr>
        <w:ind w:left="476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4970D27E">
      <w:start w:val="1"/>
      <w:numFmt w:val="bullet"/>
      <w:lvlText w:val="o"/>
      <w:lvlJc w:val="left"/>
      <w:pPr>
        <w:ind w:left="548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BEFE8CEA">
      <w:start w:val="1"/>
      <w:numFmt w:val="bullet"/>
      <w:lvlText w:val="▪"/>
      <w:lvlJc w:val="left"/>
      <w:pPr>
        <w:ind w:left="620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71" w15:restartNumberingAfterBreak="0">
    <w:nsid w:val="6D906DC0"/>
    <w:multiLevelType w:val="hybridMultilevel"/>
    <w:tmpl w:val="78107796"/>
    <w:lvl w:ilvl="0" w:tplc="3F3A0FFC">
      <w:start w:val="1"/>
      <w:numFmt w:val="bullet"/>
      <w:lvlText w:val="-"/>
      <w:lvlJc w:val="left"/>
      <w:pPr>
        <w:ind w:left="719"/>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9D8CAE76">
      <w:start w:val="1"/>
      <w:numFmt w:val="bullet"/>
      <w:lvlText w:val="o"/>
      <w:lvlJc w:val="left"/>
      <w:pPr>
        <w:ind w:left="108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704EDB8E">
      <w:start w:val="1"/>
      <w:numFmt w:val="bullet"/>
      <w:lvlText w:val="▪"/>
      <w:lvlJc w:val="left"/>
      <w:pPr>
        <w:ind w:left="180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50AA1C28">
      <w:start w:val="1"/>
      <w:numFmt w:val="bullet"/>
      <w:lvlText w:val="•"/>
      <w:lvlJc w:val="left"/>
      <w:pPr>
        <w:ind w:left="252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75E08032">
      <w:start w:val="1"/>
      <w:numFmt w:val="bullet"/>
      <w:lvlText w:val="o"/>
      <w:lvlJc w:val="left"/>
      <w:pPr>
        <w:ind w:left="324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5ADC3BC6">
      <w:start w:val="1"/>
      <w:numFmt w:val="bullet"/>
      <w:lvlText w:val="▪"/>
      <w:lvlJc w:val="left"/>
      <w:pPr>
        <w:ind w:left="396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9E48A28E">
      <w:start w:val="1"/>
      <w:numFmt w:val="bullet"/>
      <w:lvlText w:val="•"/>
      <w:lvlJc w:val="left"/>
      <w:pPr>
        <w:ind w:left="468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B6CAE58C">
      <w:start w:val="1"/>
      <w:numFmt w:val="bullet"/>
      <w:lvlText w:val="o"/>
      <w:lvlJc w:val="left"/>
      <w:pPr>
        <w:ind w:left="540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E71CDF70">
      <w:start w:val="1"/>
      <w:numFmt w:val="bullet"/>
      <w:lvlText w:val="▪"/>
      <w:lvlJc w:val="left"/>
      <w:pPr>
        <w:ind w:left="612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272" w15:restartNumberingAfterBreak="0">
    <w:nsid w:val="6E8772AE"/>
    <w:multiLevelType w:val="hybridMultilevel"/>
    <w:tmpl w:val="BC908FB4"/>
    <w:lvl w:ilvl="0" w:tplc="8F529FF2">
      <w:start w:val="1"/>
      <w:numFmt w:val="bullet"/>
      <w:lvlText w:val="–"/>
      <w:lvlJc w:val="left"/>
      <w:pPr>
        <w:ind w:left="13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87C049A">
      <w:start w:val="1"/>
      <w:numFmt w:val="bullet"/>
      <w:lvlText w:val="o"/>
      <w:lvlJc w:val="left"/>
      <w:pPr>
        <w:ind w:left="1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11A13DA">
      <w:start w:val="1"/>
      <w:numFmt w:val="bullet"/>
      <w:lvlText w:val="▪"/>
      <w:lvlJc w:val="left"/>
      <w:pPr>
        <w:ind w:left="2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EA66D898">
      <w:start w:val="1"/>
      <w:numFmt w:val="bullet"/>
      <w:lvlText w:val="•"/>
      <w:lvlJc w:val="left"/>
      <w:pPr>
        <w:ind w:left="2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5EA9548">
      <w:start w:val="1"/>
      <w:numFmt w:val="bullet"/>
      <w:lvlText w:val="o"/>
      <w:lvlJc w:val="left"/>
      <w:pPr>
        <w:ind w:left="3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3E2AD48">
      <w:start w:val="1"/>
      <w:numFmt w:val="bullet"/>
      <w:lvlText w:val="▪"/>
      <w:lvlJc w:val="left"/>
      <w:pPr>
        <w:ind w:left="4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402B8A2">
      <w:start w:val="1"/>
      <w:numFmt w:val="bullet"/>
      <w:lvlText w:val="•"/>
      <w:lvlJc w:val="left"/>
      <w:pPr>
        <w:ind w:left="49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70065E0">
      <w:start w:val="1"/>
      <w:numFmt w:val="bullet"/>
      <w:lvlText w:val="o"/>
      <w:lvlJc w:val="left"/>
      <w:pPr>
        <w:ind w:left="56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0086B8C">
      <w:start w:val="1"/>
      <w:numFmt w:val="bullet"/>
      <w:lvlText w:val="▪"/>
      <w:lvlJc w:val="left"/>
      <w:pPr>
        <w:ind w:left="64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73" w15:restartNumberingAfterBreak="0">
    <w:nsid w:val="6EE51DE8"/>
    <w:multiLevelType w:val="hybridMultilevel"/>
    <w:tmpl w:val="0B74AF3E"/>
    <w:lvl w:ilvl="0" w:tplc="5D203082">
      <w:start w:val="1"/>
      <w:numFmt w:val="decimal"/>
      <w:lvlText w:val="%1"/>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6714F8B8">
      <w:start w:val="1"/>
      <w:numFmt w:val="lowerLetter"/>
      <w:lvlText w:val="%2"/>
      <w:lvlJc w:val="left"/>
      <w:pPr>
        <w:ind w:left="4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4F5863BC">
      <w:start w:val="1"/>
      <w:numFmt w:val="lowerRoman"/>
      <w:lvlText w:val="%3"/>
      <w:lvlJc w:val="left"/>
      <w:pPr>
        <w:ind w:left="54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122EC26">
      <w:start w:val="9"/>
      <w:numFmt w:val="decimal"/>
      <w:lvlRestart w:val="0"/>
      <w:lvlText w:val="%4."/>
      <w:lvlJc w:val="left"/>
      <w:pPr>
        <w:ind w:left="8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36ED534">
      <w:start w:val="1"/>
      <w:numFmt w:val="lowerLetter"/>
      <w:lvlText w:val="%5"/>
      <w:lvlJc w:val="left"/>
      <w:pPr>
        <w:ind w:left="1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5FA4CEE">
      <w:start w:val="1"/>
      <w:numFmt w:val="lowerRoman"/>
      <w:lvlText w:val="%6"/>
      <w:lvlJc w:val="left"/>
      <w:pPr>
        <w:ind w:left="2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EF8A59A">
      <w:start w:val="1"/>
      <w:numFmt w:val="decimal"/>
      <w:lvlText w:val="%7"/>
      <w:lvlJc w:val="left"/>
      <w:pPr>
        <w:ind w:left="2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72C216D0">
      <w:start w:val="1"/>
      <w:numFmt w:val="lowerLetter"/>
      <w:lvlText w:val="%8"/>
      <w:lvlJc w:val="left"/>
      <w:pPr>
        <w:ind w:left="3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8BC1A7E">
      <w:start w:val="1"/>
      <w:numFmt w:val="lowerRoman"/>
      <w:lvlText w:val="%9"/>
      <w:lvlJc w:val="left"/>
      <w:pPr>
        <w:ind w:left="4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74" w15:restartNumberingAfterBreak="0">
    <w:nsid w:val="6EF45757"/>
    <w:multiLevelType w:val="hybridMultilevel"/>
    <w:tmpl w:val="D1D2000C"/>
    <w:lvl w:ilvl="0" w:tplc="3168E260">
      <w:start w:val="1"/>
      <w:numFmt w:val="decimal"/>
      <w:lvlText w:val="%1"/>
      <w:lvlJc w:val="left"/>
      <w:pPr>
        <w:ind w:left="36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35AC96D0">
      <w:start w:val="1"/>
      <w:numFmt w:val="lowerLetter"/>
      <w:lvlText w:val="%2"/>
      <w:lvlJc w:val="left"/>
      <w:pPr>
        <w:ind w:left="454"/>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4B02DD1A">
      <w:start w:val="1"/>
      <w:numFmt w:val="lowerRoman"/>
      <w:lvlText w:val="%3"/>
      <w:lvlJc w:val="left"/>
      <w:pPr>
        <w:ind w:left="549"/>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C07E5238">
      <w:start w:val="1"/>
      <w:numFmt w:val="lowerLetter"/>
      <w:lvlRestart w:val="0"/>
      <w:lvlText w:val="%4)"/>
      <w:lvlJc w:val="left"/>
      <w:pPr>
        <w:ind w:left="88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9DC649E4">
      <w:start w:val="1"/>
      <w:numFmt w:val="lowerLetter"/>
      <w:lvlText w:val="%5"/>
      <w:lvlJc w:val="left"/>
      <w:pPr>
        <w:ind w:left="136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1F7C5D64">
      <w:start w:val="1"/>
      <w:numFmt w:val="lowerRoman"/>
      <w:lvlText w:val="%6"/>
      <w:lvlJc w:val="left"/>
      <w:pPr>
        <w:ind w:left="208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38A0D24E">
      <w:start w:val="1"/>
      <w:numFmt w:val="decimal"/>
      <w:lvlText w:val="%7"/>
      <w:lvlJc w:val="left"/>
      <w:pPr>
        <w:ind w:left="280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9802EC54">
      <w:start w:val="1"/>
      <w:numFmt w:val="lowerLetter"/>
      <w:lvlText w:val="%8"/>
      <w:lvlJc w:val="left"/>
      <w:pPr>
        <w:ind w:left="352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16E0EC50">
      <w:start w:val="1"/>
      <w:numFmt w:val="lowerRoman"/>
      <w:lvlText w:val="%9"/>
      <w:lvlJc w:val="left"/>
      <w:pPr>
        <w:ind w:left="424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275" w15:restartNumberingAfterBreak="0">
    <w:nsid w:val="6F18496C"/>
    <w:multiLevelType w:val="multilevel"/>
    <w:tmpl w:val="EACC4FB6"/>
    <w:lvl w:ilvl="0">
      <w:start w:val="1"/>
      <w:numFmt w:val="decimal"/>
      <w:lvlText w:val="%1."/>
      <w:lvlJc w:val="left"/>
      <w:pPr>
        <w:ind w:left="609"/>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start w:val="2"/>
      <w:numFmt w:val="decimal"/>
      <w:lvlText w:val="%1.%2."/>
      <w:lvlJc w:val="left"/>
      <w:pPr>
        <w:ind w:left="1329"/>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abstractNum>
  <w:abstractNum w:abstractNumId="276" w15:restartNumberingAfterBreak="0">
    <w:nsid w:val="6F9B5D33"/>
    <w:multiLevelType w:val="hybridMultilevel"/>
    <w:tmpl w:val="783892CC"/>
    <w:lvl w:ilvl="0" w:tplc="27C2A29E">
      <w:start w:val="1"/>
      <w:numFmt w:val="lowerLetter"/>
      <w:lvlText w:val="%1)"/>
      <w:lvlJc w:val="left"/>
      <w:pPr>
        <w:ind w:left="1166"/>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EFD0B256">
      <w:start w:val="1"/>
      <w:numFmt w:val="lowerLetter"/>
      <w:lvlText w:val="%2"/>
      <w:lvlJc w:val="left"/>
      <w:pPr>
        <w:ind w:left="136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068A54AE">
      <w:start w:val="1"/>
      <w:numFmt w:val="lowerRoman"/>
      <w:lvlText w:val="%3"/>
      <w:lvlJc w:val="left"/>
      <w:pPr>
        <w:ind w:left="208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0D2C9748">
      <w:start w:val="1"/>
      <w:numFmt w:val="decimal"/>
      <w:lvlText w:val="%4"/>
      <w:lvlJc w:val="left"/>
      <w:pPr>
        <w:ind w:left="280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18D61234">
      <w:start w:val="1"/>
      <w:numFmt w:val="lowerLetter"/>
      <w:lvlText w:val="%5"/>
      <w:lvlJc w:val="left"/>
      <w:pPr>
        <w:ind w:left="352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B3A09F8A">
      <w:start w:val="1"/>
      <w:numFmt w:val="lowerRoman"/>
      <w:lvlText w:val="%6"/>
      <w:lvlJc w:val="left"/>
      <w:pPr>
        <w:ind w:left="424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DFF8CA88">
      <w:start w:val="1"/>
      <w:numFmt w:val="decimal"/>
      <w:lvlText w:val="%7"/>
      <w:lvlJc w:val="left"/>
      <w:pPr>
        <w:ind w:left="496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5844AADC">
      <w:start w:val="1"/>
      <w:numFmt w:val="lowerLetter"/>
      <w:lvlText w:val="%8"/>
      <w:lvlJc w:val="left"/>
      <w:pPr>
        <w:ind w:left="568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40F09B90">
      <w:start w:val="1"/>
      <w:numFmt w:val="lowerRoman"/>
      <w:lvlText w:val="%9"/>
      <w:lvlJc w:val="left"/>
      <w:pPr>
        <w:ind w:left="640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277" w15:restartNumberingAfterBreak="0">
    <w:nsid w:val="6FA72960"/>
    <w:multiLevelType w:val="hybridMultilevel"/>
    <w:tmpl w:val="173C97C2"/>
    <w:lvl w:ilvl="0" w:tplc="6E04EE90">
      <w:start w:val="1"/>
      <w:numFmt w:val="lowerLetter"/>
      <w:lvlText w:val="%1)"/>
      <w:lvlJc w:val="left"/>
      <w:pPr>
        <w:ind w:left="837"/>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AC58336C">
      <w:start w:val="1"/>
      <w:numFmt w:val="lowerLetter"/>
      <w:lvlText w:val="%2"/>
      <w:lvlJc w:val="left"/>
      <w:pPr>
        <w:ind w:left="108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31FAA0D0">
      <w:start w:val="1"/>
      <w:numFmt w:val="lowerRoman"/>
      <w:lvlText w:val="%3"/>
      <w:lvlJc w:val="left"/>
      <w:pPr>
        <w:ind w:left="180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D554B206">
      <w:start w:val="1"/>
      <w:numFmt w:val="decimal"/>
      <w:lvlText w:val="%4"/>
      <w:lvlJc w:val="left"/>
      <w:pPr>
        <w:ind w:left="252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3F24A2A6">
      <w:start w:val="1"/>
      <w:numFmt w:val="lowerLetter"/>
      <w:lvlText w:val="%5"/>
      <w:lvlJc w:val="left"/>
      <w:pPr>
        <w:ind w:left="324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3EA6BB98">
      <w:start w:val="1"/>
      <w:numFmt w:val="lowerRoman"/>
      <w:lvlText w:val="%6"/>
      <w:lvlJc w:val="left"/>
      <w:pPr>
        <w:ind w:left="396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47DADCA8">
      <w:start w:val="1"/>
      <w:numFmt w:val="decimal"/>
      <w:lvlText w:val="%7"/>
      <w:lvlJc w:val="left"/>
      <w:pPr>
        <w:ind w:left="468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CCDA4052">
      <w:start w:val="1"/>
      <w:numFmt w:val="lowerLetter"/>
      <w:lvlText w:val="%8"/>
      <w:lvlJc w:val="left"/>
      <w:pPr>
        <w:ind w:left="540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0DAE52CA">
      <w:start w:val="1"/>
      <w:numFmt w:val="lowerRoman"/>
      <w:lvlText w:val="%9"/>
      <w:lvlJc w:val="left"/>
      <w:pPr>
        <w:ind w:left="612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278" w15:restartNumberingAfterBreak="0">
    <w:nsid w:val="6FA96705"/>
    <w:multiLevelType w:val="hybridMultilevel"/>
    <w:tmpl w:val="06AEA728"/>
    <w:lvl w:ilvl="0" w:tplc="566835A8">
      <w:start w:val="1"/>
      <w:numFmt w:val="lowerLetter"/>
      <w:lvlText w:val="%1)"/>
      <w:lvlJc w:val="left"/>
      <w:pPr>
        <w:ind w:left="88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F650FB96">
      <w:start w:val="1"/>
      <w:numFmt w:val="lowerLetter"/>
      <w:lvlText w:val="%2"/>
      <w:lvlJc w:val="left"/>
      <w:pPr>
        <w:ind w:left="136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7708E32E">
      <w:start w:val="1"/>
      <w:numFmt w:val="lowerRoman"/>
      <w:lvlText w:val="%3"/>
      <w:lvlJc w:val="left"/>
      <w:pPr>
        <w:ind w:left="208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04CC460A">
      <w:start w:val="1"/>
      <w:numFmt w:val="decimal"/>
      <w:lvlText w:val="%4"/>
      <w:lvlJc w:val="left"/>
      <w:pPr>
        <w:ind w:left="280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3C26EE52">
      <w:start w:val="1"/>
      <w:numFmt w:val="lowerLetter"/>
      <w:lvlText w:val="%5"/>
      <w:lvlJc w:val="left"/>
      <w:pPr>
        <w:ind w:left="352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57F4893C">
      <w:start w:val="1"/>
      <w:numFmt w:val="lowerRoman"/>
      <w:lvlText w:val="%6"/>
      <w:lvlJc w:val="left"/>
      <w:pPr>
        <w:ind w:left="424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6E622D4C">
      <w:start w:val="1"/>
      <w:numFmt w:val="decimal"/>
      <w:lvlText w:val="%7"/>
      <w:lvlJc w:val="left"/>
      <w:pPr>
        <w:ind w:left="496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36967816">
      <w:start w:val="1"/>
      <w:numFmt w:val="lowerLetter"/>
      <w:lvlText w:val="%8"/>
      <w:lvlJc w:val="left"/>
      <w:pPr>
        <w:ind w:left="568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48AC3BE6">
      <w:start w:val="1"/>
      <w:numFmt w:val="lowerRoman"/>
      <w:lvlText w:val="%9"/>
      <w:lvlJc w:val="left"/>
      <w:pPr>
        <w:ind w:left="640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279" w15:restartNumberingAfterBreak="0">
    <w:nsid w:val="6FCC26F9"/>
    <w:multiLevelType w:val="hybridMultilevel"/>
    <w:tmpl w:val="8DF8F0D8"/>
    <w:lvl w:ilvl="0" w:tplc="345E45D8">
      <w:start w:val="1"/>
      <w:numFmt w:val="decimal"/>
      <w:lvlText w:val="%1)"/>
      <w:lvlJc w:val="left"/>
      <w:pPr>
        <w:ind w:left="132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C30E769E">
      <w:start w:val="1"/>
      <w:numFmt w:val="lowerLetter"/>
      <w:lvlText w:val="%2"/>
      <w:lvlJc w:val="left"/>
      <w:pPr>
        <w:ind w:left="180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2318C2DA">
      <w:start w:val="1"/>
      <w:numFmt w:val="lowerRoman"/>
      <w:lvlText w:val="%3"/>
      <w:lvlJc w:val="left"/>
      <w:pPr>
        <w:ind w:left="252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B9C2DE6C">
      <w:start w:val="1"/>
      <w:numFmt w:val="decimal"/>
      <w:lvlText w:val="%4"/>
      <w:lvlJc w:val="left"/>
      <w:pPr>
        <w:ind w:left="324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6F0EE9A8">
      <w:start w:val="1"/>
      <w:numFmt w:val="lowerLetter"/>
      <w:lvlText w:val="%5"/>
      <w:lvlJc w:val="left"/>
      <w:pPr>
        <w:ind w:left="396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56E04D4E">
      <w:start w:val="1"/>
      <w:numFmt w:val="lowerRoman"/>
      <w:lvlText w:val="%6"/>
      <w:lvlJc w:val="left"/>
      <w:pPr>
        <w:ind w:left="468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1E062146">
      <w:start w:val="1"/>
      <w:numFmt w:val="decimal"/>
      <w:lvlText w:val="%7"/>
      <w:lvlJc w:val="left"/>
      <w:pPr>
        <w:ind w:left="540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DDF474D2">
      <w:start w:val="1"/>
      <w:numFmt w:val="lowerLetter"/>
      <w:lvlText w:val="%8"/>
      <w:lvlJc w:val="left"/>
      <w:pPr>
        <w:ind w:left="612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0E042656">
      <w:start w:val="1"/>
      <w:numFmt w:val="lowerRoman"/>
      <w:lvlText w:val="%9"/>
      <w:lvlJc w:val="left"/>
      <w:pPr>
        <w:ind w:left="684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280" w15:restartNumberingAfterBreak="0">
    <w:nsid w:val="702E69E7"/>
    <w:multiLevelType w:val="multilevel"/>
    <w:tmpl w:val="3CF8823A"/>
    <w:lvl w:ilvl="0">
      <w:start w:val="1"/>
      <w:numFmt w:val="decimal"/>
      <w:lvlText w:val="%1"/>
      <w:lvlJc w:val="left"/>
      <w:pPr>
        <w:ind w:left="36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start w:val="4"/>
      <w:numFmt w:val="decimal"/>
      <w:lvlText w:val="%1.%2"/>
      <w:lvlJc w:val="left"/>
      <w:pPr>
        <w:ind w:left="36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start w:val="4"/>
      <w:numFmt w:val="decimal"/>
      <w:lvlText w:val="%1.%2.%3"/>
      <w:lvlJc w:val="left"/>
      <w:pPr>
        <w:ind w:left="36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start w:val="3"/>
      <w:numFmt w:val="decimal"/>
      <w:lvlText w:val="%1.%2.%3.%4."/>
      <w:lvlJc w:val="left"/>
      <w:pPr>
        <w:ind w:left="609"/>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08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180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252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24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396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281" w15:restartNumberingAfterBreak="0">
    <w:nsid w:val="70786EDC"/>
    <w:multiLevelType w:val="hybridMultilevel"/>
    <w:tmpl w:val="95AC6C74"/>
    <w:lvl w:ilvl="0" w:tplc="141019CA">
      <w:start w:val="1"/>
      <w:numFmt w:val="decimal"/>
      <w:lvlText w:val="%1."/>
      <w:lvlJc w:val="left"/>
      <w:pPr>
        <w:ind w:left="1007"/>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CC544FAA">
      <w:start w:val="1"/>
      <w:numFmt w:val="lowerLetter"/>
      <w:lvlText w:val="%2"/>
      <w:lvlJc w:val="left"/>
      <w:pPr>
        <w:ind w:left="1202"/>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B3123700">
      <w:start w:val="1"/>
      <w:numFmt w:val="lowerRoman"/>
      <w:lvlText w:val="%3"/>
      <w:lvlJc w:val="left"/>
      <w:pPr>
        <w:ind w:left="1922"/>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71703F86">
      <w:start w:val="1"/>
      <w:numFmt w:val="decimal"/>
      <w:lvlText w:val="%4"/>
      <w:lvlJc w:val="left"/>
      <w:pPr>
        <w:ind w:left="2642"/>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412828C8">
      <w:start w:val="1"/>
      <w:numFmt w:val="lowerLetter"/>
      <w:lvlText w:val="%5"/>
      <w:lvlJc w:val="left"/>
      <w:pPr>
        <w:ind w:left="3362"/>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CE76FC50">
      <w:start w:val="1"/>
      <w:numFmt w:val="lowerRoman"/>
      <w:lvlText w:val="%6"/>
      <w:lvlJc w:val="left"/>
      <w:pPr>
        <w:ind w:left="4082"/>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2694834E">
      <w:start w:val="1"/>
      <w:numFmt w:val="decimal"/>
      <w:lvlText w:val="%7"/>
      <w:lvlJc w:val="left"/>
      <w:pPr>
        <w:ind w:left="4802"/>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E952B778">
      <w:start w:val="1"/>
      <w:numFmt w:val="lowerLetter"/>
      <w:lvlText w:val="%8"/>
      <w:lvlJc w:val="left"/>
      <w:pPr>
        <w:ind w:left="5522"/>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068A494E">
      <w:start w:val="1"/>
      <w:numFmt w:val="lowerRoman"/>
      <w:lvlText w:val="%9"/>
      <w:lvlJc w:val="left"/>
      <w:pPr>
        <w:ind w:left="6242"/>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282" w15:restartNumberingAfterBreak="0">
    <w:nsid w:val="70BD4661"/>
    <w:multiLevelType w:val="hybridMultilevel"/>
    <w:tmpl w:val="941A2D92"/>
    <w:lvl w:ilvl="0" w:tplc="BEBA9E72">
      <w:start w:val="1"/>
      <w:numFmt w:val="decimal"/>
      <w:lvlText w:val="%1."/>
      <w:lvlJc w:val="left"/>
      <w:pPr>
        <w:ind w:left="1288"/>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1BB2F7DA">
      <w:start w:val="1"/>
      <w:numFmt w:val="lowerLetter"/>
      <w:lvlText w:val="%2"/>
      <w:lvlJc w:val="left"/>
      <w:pPr>
        <w:ind w:left="1151"/>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FEC8DDBA">
      <w:start w:val="1"/>
      <w:numFmt w:val="lowerRoman"/>
      <w:lvlText w:val="%3"/>
      <w:lvlJc w:val="left"/>
      <w:pPr>
        <w:ind w:left="1871"/>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C69A9BEE">
      <w:start w:val="1"/>
      <w:numFmt w:val="decimal"/>
      <w:lvlText w:val="%4"/>
      <w:lvlJc w:val="left"/>
      <w:pPr>
        <w:ind w:left="2591"/>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9ED6E81C">
      <w:start w:val="1"/>
      <w:numFmt w:val="lowerLetter"/>
      <w:lvlText w:val="%5"/>
      <w:lvlJc w:val="left"/>
      <w:pPr>
        <w:ind w:left="3311"/>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02CEF7D6">
      <w:start w:val="1"/>
      <w:numFmt w:val="lowerRoman"/>
      <w:lvlText w:val="%6"/>
      <w:lvlJc w:val="left"/>
      <w:pPr>
        <w:ind w:left="4031"/>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5B5091BA">
      <w:start w:val="1"/>
      <w:numFmt w:val="decimal"/>
      <w:lvlText w:val="%7"/>
      <w:lvlJc w:val="left"/>
      <w:pPr>
        <w:ind w:left="4751"/>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281ABA28">
      <w:start w:val="1"/>
      <w:numFmt w:val="lowerLetter"/>
      <w:lvlText w:val="%8"/>
      <w:lvlJc w:val="left"/>
      <w:pPr>
        <w:ind w:left="5471"/>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43D4A010">
      <w:start w:val="1"/>
      <w:numFmt w:val="lowerRoman"/>
      <w:lvlText w:val="%9"/>
      <w:lvlJc w:val="left"/>
      <w:pPr>
        <w:ind w:left="6191"/>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283" w15:restartNumberingAfterBreak="0">
    <w:nsid w:val="70CB6E90"/>
    <w:multiLevelType w:val="multilevel"/>
    <w:tmpl w:val="A3104B1C"/>
    <w:lvl w:ilvl="0">
      <w:start w:val="1"/>
      <w:numFmt w:val="decimal"/>
      <w:lvlText w:val="%1."/>
      <w:lvlJc w:val="left"/>
      <w:pPr>
        <w:ind w:left="767"/>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start w:val="2"/>
      <w:numFmt w:val="decimal"/>
      <w:lvlText w:val="%1.%2."/>
      <w:lvlJc w:val="left"/>
      <w:pPr>
        <w:ind w:left="976"/>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1147"/>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1.%2.%3.%4."/>
      <w:lvlJc w:val="left"/>
      <w:pPr>
        <w:ind w:left="609"/>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08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180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252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24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396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284" w15:restartNumberingAfterBreak="0">
    <w:nsid w:val="71324864"/>
    <w:multiLevelType w:val="multilevel"/>
    <w:tmpl w:val="BB80AAF8"/>
    <w:lvl w:ilvl="0">
      <w:start w:val="1"/>
      <w:numFmt w:val="decimal"/>
      <w:lvlText w:val="%1."/>
      <w:lvlJc w:val="left"/>
      <w:pPr>
        <w:ind w:left="604"/>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976"/>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abstractNum>
  <w:abstractNum w:abstractNumId="285" w15:restartNumberingAfterBreak="0">
    <w:nsid w:val="713F5F35"/>
    <w:multiLevelType w:val="multilevel"/>
    <w:tmpl w:val="58A88B46"/>
    <w:lvl w:ilvl="0">
      <w:start w:val="1"/>
      <w:numFmt w:val="decimal"/>
      <w:lvlText w:val="%1"/>
      <w:lvlJc w:val="left"/>
      <w:pPr>
        <w:ind w:left="3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start w:val="2"/>
      <w:numFmt w:val="decimal"/>
      <w:lvlText w:val="%1.%2."/>
      <w:lvlJc w:val="left"/>
      <w:pPr>
        <w:ind w:left="604"/>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abstractNum>
  <w:abstractNum w:abstractNumId="286" w15:restartNumberingAfterBreak="0">
    <w:nsid w:val="717262F0"/>
    <w:multiLevelType w:val="multilevel"/>
    <w:tmpl w:val="C1882012"/>
    <w:lvl w:ilvl="0">
      <w:start w:val="7"/>
      <w:numFmt w:val="decimal"/>
      <w:lvlText w:val="%1."/>
      <w:lvlJc w:val="left"/>
      <w:pPr>
        <w:ind w:left="811"/>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976"/>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abstractNum>
  <w:abstractNum w:abstractNumId="287" w15:restartNumberingAfterBreak="0">
    <w:nsid w:val="72020A4A"/>
    <w:multiLevelType w:val="multilevel"/>
    <w:tmpl w:val="F20A23B6"/>
    <w:lvl w:ilvl="0">
      <w:start w:val="7"/>
      <w:numFmt w:val="decimal"/>
      <w:lvlText w:val="%1."/>
      <w:lvlJc w:val="left"/>
      <w:pPr>
        <w:ind w:left="207"/>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092"/>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abstractNum>
  <w:abstractNum w:abstractNumId="288" w15:restartNumberingAfterBreak="0">
    <w:nsid w:val="7321780B"/>
    <w:multiLevelType w:val="hybridMultilevel"/>
    <w:tmpl w:val="08C25064"/>
    <w:lvl w:ilvl="0" w:tplc="9D0ED0B8">
      <w:start w:val="1"/>
      <w:numFmt w:val="decimal"/>
      <w:lvlText w:val="%1"/>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75CBA70">
      <w:start w:val="1"/>
      <w:numFmt w:val="lowerLetter"/>
      <w:lvlText w:val="%2"/>
      <w:lvlJc w:val="left"/>
      <w:pPr>
        <w:ind w:left="50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8C091D2">
      <w:start w:val="1"/>
      <w:numFmt w:val="decimal"/>
      <w:lvlRestart w:val="0"/>
      <w:lvlText w:val="%3."/>
      <w:lvlJc w:val="left"/>
      <w:pPr>
        <w:ind w:left="11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B7AE1E6">
      <w:start w:val="1"/>
      <w:numFmt w:val="decimal"/>
      <w:lvlText w:val="%4"/>
      <w:lvlJc w:val="left"/>
      <w:pPr>
        <w:ind w:left="1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B58A26D0">
      <w:start w:val="1"/>
      <w:numFmt w:val="lowerLetter"/>
      <w:lvlText w:val="%5"/>
      <w:lvlJc w:val="left"/>
      <w:pPr>
        <w:ind w:left="2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BBC99DC">
      <w:start w:val="1"/>
      <w:numFmt w:val="lowerRoman"/>
      <w:lvlText w:val="%6"/>
      <w:lvlJc w:val="left"/>
      <w:pPr>
        <w:ind w:left="2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28467FD2">
      <w:start w:val="1"/>
      <w:numFmt w:val="decimal"/>
      <w:lvlText w:val="%7"/>
      <w:lvlJc w:val="left"/>
      <w:pPr>
        <w:ind w:left="3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EF09416">
      <w:start w:val="1"/>
      <w:numFmt w:val="lowerLetter"/>
      <w:lvlText w:val="%8"/>
      <w:lvlJc w:val="left"/>
      <w:pPr>
        <w:ind w:left="4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1DE7FFE">
      <w:start w:val="1"/>
      <w:numFmt w:val="lowerRoman"/>
      <w:lvlText w:val="%9"/>
      <w:lvlJc w:val="left"/>
      <w:pPr>
        <w:ind w:left="49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89" w15:restartNumberingAfterBreak="0">
    <w:nsid w:val="732C2C7E"/>
    <w:multiLevelType w:val="multilevel"/>
    <w:tmpl w:val="5622EFE8"/>
    <w:lvl w:ilvl="0">
      <w:start w:val="9"/>
      <w:numFmt w:val="decimal"/>
      <w:lvlText w:val="%1."/>
      <w:lvlJc w:val="left"/>
      <w:pPr>
        <w:ind w:left="811"/>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976"/>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abstractNum>
  <w:abstractNum w:abstractNumId="290" w15:restartNumberingAfterBreak="0">
    <w:nsid w:val="737B76CA"/>
    <w:multiLevelType w:val="hybridMultilevel"/>
    <w:tmpl w:val="ED020A9C"/>
    <w:lvl w:ilvl="0" w:tplc="6D443E9C">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558A246">
      <w:start w:val="1"/>
      <w:numFmt w:val="bullet"/>
      <w:lvlText w:val="o"/>
      <w:lvlJc w:val="left"/>
      <w:pPr>
        <w:ind w:left="6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0F62602">
      <w:start w:val="1"/>
      <w:numFmt w:val="bullet"/>
      <w:lvlText w:val="▪"/>
      <w:lvlJc w:val="left"/>
      <w:pPr>
        <w:ind w:left="9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FAE94D4">
      <w:start w:val="1"/>
      <w:numFmt w:val="bullet"/>
      <w:lvlText w:val="•"/>
      <w:lvlJc w:val="left"/>
      <w:pPr>
        <w:ind w:left="11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18C4B3E">
      <w:start w:val="1"/>
      <w:numFmt w:val="bullet"/>
      <w:lvlRestart w:val="0"/>
      <w:lvlText w:val="-"/>
      <w:lvlJc w:val="left"/>
      <w:pPr>
        <w:ind w:left="2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05235A8">
      <w:start w:val="1"/>
      <w:numFmt w:val="bullet"/>
      <w:lvlText w:val="▪"/>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890B988">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8524FC8">
      <w:start w:val="1"/>
      <w:numFmt w:val="bullet"/>
      <w:lvlText w:val="o"/>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C805298">
      <w:start w:val="1"/>
      <w:numFmt w:val="bullet"/>
      <w:lvlText w:val="▪"/>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91" w15:restartNumberingAfterBreak="0">
    <w:nsid w:val="741C177B"/>
    <w:multiLevelType w:val="hybridMultilevel"/>
    <w:tmpl w:val="E108B0E0"/>
    <w:lvl w:ilvl="0" w:tplc="FB86D14C">
      <w:start w:val="1"/>
      <w:numFmt w:val="decimal"/>
      <w:lvlText w:val="%1"/>
      <w:lvlJc w:val="left"/>
      <w:pPr>
        <w:ind w:left="36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0B0AC12A">
      <w:start w:val="1"/>
      <w:numFmt w:val="lowerLetter"/>
      <w:lvlText w:val="%2"/>
      <w:lvlJc w:val="left"/>
      <w:pPr>
        <w:ind w:left="54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0BA4FFFA">
      <w:start w:val="1"/>
      <w:numFmt w:val="lowerRoman"/>
      <w:lvlText w:val="%3"/>
      <w:lvlJc w:val="left"/>
      <w:pPr>
        <w:ind w:left="72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E166921A">
      <w:start w:val="1"/>
      <w:numFmt w:val="decimal"/>
      <w:lvlText w:val="%4"/>
      <w:lvlJc w:val="left"/>
      <w:pPr>
        <w:ind w:left="90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928CAD00">
      <w:start w:val="1"/>
      <w:numFmt w:val="lowerLetter"/>
      <w:lvlRestart w:val="0"/>
      <w:lvlText w:val="%5)"/>
      <w:lvlJc w:val="left"/>
      <w:pPr>
        <w:ind w:left="168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7F2AE694">
      <w:start w:val="1"/>
      <w:numFmt w:val="lowerRoman"/>
      <w:lvlText w:val="%6"/>
      <w:lvlJc w:val="left"/>
      <w:pPr>
        <w:ind w:left="180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7400A8AA">
      <w:start w:val="1"/>
      <w:numFmt w:val="decimal"/>
      <w:lvlText w:val="%7"/>
      <w:lvlJc w:val="left"/>
      <w:pPr>
        <w:ind w:left="252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001CABAC">
      <w:start w:val="1"/>
      <w:numFmt w:val="lowerLetter"/>
      <w:lvlText w:val="%8"/>
      <w:lvlJc w:val="left"/>
      <w:pPr>
        <w:ind w:left="324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78F24020">
      <w:start w:val="1"/>
      <w:numFmt w:val="lowerRoman"/>
      <w:lvlText w:val="%9"/>
      <w:lvlJc w:val="left"/>
      <w:pPr>
        <w:ind w:left="396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292" w15:restartNumberingAfterBreak="0">
    <w:nsid w:val="74610AE6"/>
    <w:multiLevelType w:val="multilevel"/>
    <w:tmpl w:val="76A03F44"/>
    <w:lvl w:ilvl="0">
      <w:start w:val="9"/>
      <w:numFmt w:val="decimal"/>
      <w:lvlText w:val="%1."/>
      <w:lvlJc w:val="left"/>
      <w:pPr>
        <w:ind w:left="1075"/>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976"/>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3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1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8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4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7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abstractNum>
  <w:abstractNum w:abstractNumId="293" w15:restartNumberingAfterBreak="0">
    <w:nsid w:val="748B444D"/>
    <w:multiLevelType w:val="hybridMultilevel"/>
    <w:tmpl w:val="ED96332A"/>
    <w:lvl w:ilvl="0" w:tplc="62B4F60A">
      <w:start w:val="1"/>
      <w:numFmt w:val="bullet"/>
      <w:lvlText w:val="–"/>
      <w:lvlJc w:val="left"/>
      <w:pPr>
        <w:ind w:left="99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636260A">
      <w:start w:val="1"/>
      <w:numFmt w:val="bullet"/>
      <w:lvlText w:val="o"/>
      <w:lvlJc w:val="left"/>
      <w:pPr>
        <w:ind w:left="147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F2EBBCC">
      <w:start w:val="1"/>
      <w:numFmt w:val="bullet"/>
      <w:lvlText w:val="▪"/>
      <w:lvlJc w:val="left"/>
      <w:pPr>
        <w:ind w:left="219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02ECA72">
      <w:start w:val="1"/>
      <w:numFmt w:val="bullet"/>
      <w:lvlText w:val="•"/>
      <w:lvlJc w:val="left"/>
      <w:pPr>
        <w:ind w:left="291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9D402F8">
      <w:start w:val="1"/>
      <w:numFmt w:val="bullet"/>
      <w:lvlText w:val="o"/>
      <w:lvlJc w:val="left"/>
      <w:pPr>
        <w:ind w:left="363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4CFCDD7E">
      <w:start w:val="1"/>
      <w:numFmt w:val="bullet"/>
      <w:lvlText w:val="▪"/>
      <w:lvlJc w:val="left"/>
      <w:pPr>
        <w:ind w:left="435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B0A81CC">
      <w:start w:val="1"/>
      <w:numFmt w:val="bullet"/>
      <w:lvlText w:val="•"/>
      <w:lvlJc w:val="left"/>
      <w:pPr>
        <w:ind w:left="507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17EABFE2">
      <w:start w:val="1"/>
      <w:numFmt w:val="bullet"/>
      <w:lvlText w:val="o"/>
      <w:lvlJc w:val="left"/>
      <w:pPr>
        <w:ind w:left="579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43AF71E">
      <w:start w:val="1"/>
      <w:numFmt w:val="bullet"/>
      <w:lvlText w:val="▪"/>
      <w:lvlJc w:val="left"/>
      <w:pPr>
        <w:ind w:left="651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94" w15:restartNumberingAfterBreak="0">
    <w:nsid w:val="74A23425"/>
    <w:multiLevelType w:val="hybridMultilevel"/>
    <w:tmpl w:val="4A7C0962"/>
    <w:lvl w:ilvl="0" w:tplc="717035AC">
      <w:start w:val="1"/>
      <w:numFmt w:val="bullet"/>
      <w:lvlText w:val="•"/>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517676C6">
      <w:start w:val="1"/>
      <w:numFmt w:val="bullet"/>
      <w:lvlText w:val="o"/>
      <w:lvlJc w:val="left"/>
      <w:pPr>
        <w:ind w:left="50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7D09F04">
      <w:start w:val="1"/>
      <w:numFmt w:val="bullet"/>
      <w:lvlRestart w:val="0"/>
      <w:lvlText w:val="–"/>
      <w:lvlJc w:val="left"/>
      <w:pPr>
        <w:ind w:left="13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870A366">
      <w:start w:val="1"/>
      <w:numFmt w:val="bullet"/>
      <w:lvlText w:val="•"/>
      <w:lvlJc w:val="left"/>
      <w:pPr>
        <w:ind w:left="1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EF4A923E">
      <w:start w:val="1"/>
      <w:numFmt w:val="bullet"/>
      <w:lvlText w:val="o"/>
      <w:lvlJc w:val="left"/>
      <w:pPr>
        <w:ind w:left="2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15292E2">
      <w:start w:val="1"/>
      <w:numFmt w:val="bullet"/>
      <w:lvlText w:val="▪"/>
      <w:lvlJc w:val="left"/>
      <w:pPr>
        <w:ind w:left="2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8D85FD2">
      <w:start w:val="1"/>
      <w:numFmt w:val="bullet"/>
      <w:lvlText w:val="•"/>
      <w:lvlJc w:val="left"/>
      <w:pPr>
        <w:ind w:left="3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17CEC8A">
      <w:start w:val="1"/>
      <w:numFmt w:val="bullet"/>
      <w:lvlText w:val="o"/>
      <w:lvlJc w:val="left"/>
      <w:pPr>
        <w:ind w:left="4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0D32A0F2">
      <w:start w:val="1"/>
      <w:numFmt w:val="bullet"/>
      <w:lvlText w:val="▪"/>
      <w:lvlJc w:val="left"/>
      <w:pPr>
        <w:ind w:left="49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95" w15:restartNumberingAfterBreak="0">
    <w:nsid w:val="74A93631"/>
    <w:multiLevelType w:val="multilevel"/>
    <w:tmpl w:val="703AD1BE"/>
    <w:lvl w:ilvl="0">
      <w:start w:val="7"/>
      <w:numFmt w:val="decimal"/>
      <w:lvlText w:val="%1."/>
      <w:lvlJc w:val="left"/>
      <w:pPr>
        <w:ind w:left="974"/>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048"/>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start w:val="1"/>
      <w:numFmt w:val="bullet"/>
      <w:lvlText w:val="–"/>
      <w:lvlJc w:val="left"/>
      <w:pPr>
        <w:ind w:left="8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start w:val="1"/>
      <w:numFmt w:val="bullet"/>
      <w:lvlText w:val="•"/>
      <w:lvlJc w:val="left"/>
      <w:pPr>
        <w:ind w:left="147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start w:val="1"/>
      <w:numFmt w:val="bullet"/>
      <w:lvlText w:val="o"/>
      <w:lvlJc w:val="left"/>
      <w:pPr>
        <w:ind w:left="219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start w:val="1"/>
      <w:numFmt w:val="bullet"/>
      <w:lvlText w:val="▪"/>
      <w:lvlJc w:val="left"/>
      <w:pPr>
        <w:ind w:left="291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start w:val="1"/>
      <w:numFmt w:val="bullet"/>
      <w:lvlText w:val="•"/>
      <w:lvlJc w:val="left"/>
      <w:pPr>
        <w:ind w:left="363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start w:val="1"/>
      <w:numFmt w:val="bullet"/>
      <w:lvlText w:val="o"/>
      <w:lvlJc w:val="left"/>
      <w:pPr>
        <w:ind w:left="435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start w:val="1"/>
      <w:numFmt w:val="bullet"/>
      <w:lvlText w:val="▪"/>
      <w:lvlJc w:val="left"/>
      <w:pPr>
        <w:ind w:left="507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96" w15:restartNumberingAfterBreak="0">
    <w:nsid w:val="74ED0AF5"/>
    <w:multiLevelType w:val="hybridMultilevel"/>
    <w:tmpl w:val="03B8EB18"/>
    <w:lvl w:ilvl="0" w:tplc="AFD059CA">
      <w:start w:val="1"/>
      <w:numFmt w:val="lowerLetter"/>
      <w:lvlText w:val="%1)"/>
      <w:lvlJc w:val="left"/>
      <w:pPr>
        <w:ind w:left="88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376A6166">
      <w:start w:val="1"/>
      <w:numFmt w:val="lowerLetter"/>
      <w:lvlText w:val="%2"/>
      <w:lvlJc w:val="left"/>
      <w:pPr>
        <w:ind w:left="1364"/>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E27A1FDA">
      <w:start w:val="1"/>
      <w:numFmt w:val="lowerRoman"/>
      <w:lvlText w:val="%3"/>
      <w:lvlJc w:val="left"/>
      <w:pPr>
        <w:ind w:left="2084"/>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6BF65BBC">
      <w:start w:val="1"/>
      <w:numFmt w:val="decimal"/>
      <w:lvlText w:val="%4"/>
      <w:lvlJc w:val="left"/>
      <w:pPr>
        <w:ind w:left="2804"/>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A650CCD8">
      <w:start w:val="1"/>
      <w:numFmt w:val="lowerLetter"/>
      <w:lvlText w:val="%5"/>
      <w:lvlJc w:val="left"/>
      <w:pPr>
        <w:ind w:left="3524"/>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233053B0">
      <w:start w:val="1"/>
      <w:numFmt w:val="lowerRoman"/>
      <w:lvlText w:val="%6"/>
      <w:lvlJc w:val="left"/>
      <w:pPr>
        <w:ind w:left="4244"/>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FD7881AA">
      <w:start w:val="1"/>
      <w:numFmt w:val="decimal"/>
      <w:lvlText w:val="%7"/>
      <w:lvlJc w:val="left"/>
      <w:pPr>
        <w:ind w:left="4964"/>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EDC0967E">
      <w:start w:val="1"/>
      <w:numFmt w:val="lowerLetter"/>
      <w:lvlText w:val="%8"/>
      <w:lvlJc w:val="left"/>
      <w:pPr>
        <w:ind w:left="5684"/>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DB1C6B78">
      <w:start w:val="1"/>
      <w:numFmt w:val="lowerRoman"/>
      <w:lvlText w:val="%9"/>
      <w:lvlJc w:val="left"/>
      <w:pPr>
        <w:ind w:left="6404"/>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297" w15:restartNumberingAfterBreak="0">
    <w:nsid w:val="768D4479"/>
    <w:multiLevelType w:val="multilevel"/>
    <w:tmpl w:val="27E034C6"/>
    <w:lvl w:ilvl="0">
      <w:start w:val="8"/>
      <w:numFmt w:val="decimal"/>
      <w:lvlText w:val="%1"/>
      <w:lvlJc w:val="left"/>
      <w:pPr>
        <w:ind w:left="3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start w:val="1"/>
      <w:numFmt w:val="decimal"/>
      <w:lvlRestart w:val="0"/>
      <w:lvlText w:val="%1.%2"/>
      <w:lvlJc w:val="left"/>
      <w:pPr>
        <w:ind w:left="324"/>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abstractNum>
  <w:abstractNum w:abstractNumId="298" w15:restartNumberingAfterBreak="0">
    <w:nsid w:val="76C41CA3"/>
    <w:multiLevelType w:val="hybridMultilevel"/>
    <w:tmpl w:val="7C44A44C"/>
    <w:lvl w:ilvl="0" w:tplc="71A0790A">
      <w:start w:val="1"/>
      <w:numFmt w:val="bullet"/>
      <w:lvlText w:val="•"/>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606943C">
      <w:start w:val="1"/>
      <w:numFmt w:val="bullet"/>
      <w:lvlText w:val="o"/>
      <w:lvlJc w:val="left"/>
      <w:pPr>
        <w:ind w:left="4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AA1BCA">
      <w:start w:val="1"/>
      <w:numFmt w:val="bullet"/>
      <w:lvlText w:val="▪"/>
      <w:lvlJc w:val="left"/>
      <w:pPr>
        <w:ind w:left="54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1AE4C32">
      <w:start w:val="1"/>
      <w:numFmt w:val="bullet"/>
      <w:lvlRestart w:val="0"/>
      <w:lvlText w:val="–"/>
      <w:lvlJc w:val="left"/>
      <w:pPr>
        <w:ind w:left="2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19ECD24">
      <w:start w:val="1"/>
      <w:numFmt w:val="bullet"/>
      <w:lvlText w:val="o"/>
      <w:lvlJc w:val="left"/>
      <w:pPr>
        <w:ind w:left="1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879CCDE8">
      <w:start w:val="1"/>
      <w:numFmt w:val="bullet"/>
      <w:lvlText w:val="▪"/>
      <w:lvlJc w:val="left"/>
      <w:pPr>
        <w:ind w:left="2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9847724">
      <w:start w:val="1"/>
      <w:numFmt w:val="bullet"/>
      <w:lvlText w:val="•"/>
      <w:lvlJc w:val="left"/>
      <w:pPr>
        <w:ind w:left="2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45205178">
      <w:start w:val="1"/>
      <w:numFmt w:val="bullet"/>
      <w:lvlText w:val="o"/>
      <w:lvlJc w:val="left"/>
      <w:pPr>
        <w:ind w:left="3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5B06300">
      <w:start w:val="1"/>
      <w:numFmt w:val="bullet"/>
      <w:lvlText w:val="▪"/>
      <w:lvlJc w:val="left"/>
      <w:pPr>
        <w:ind w:left="4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99" w15:restartNumberingAfterBreak="0">
    <w:nsid w:val="76C52D92"/>
    <w:multiLevelType w:val="hybridMultilevel"/>
    <w:tmpl w:val="C71AECB2"/>
    <w:lvl w:ilvl="0" w:tplc="21FAF460">
      <w:start w:val="1"/>
      <w:numFmt w:val="decimal"/>
      <w:lvlText w:val="%1"/>
      <w:lvlJc w:val="left"/>
      <w:pPr>
        <w:ind w:left="36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A44CA4DC">
      <w:start w:val="1"/>
      <w:numFmt w:val="lowerLetter"/>
      <w:lvlRestart w:val="0"/>
      <w:lvlText w:val="(%2)"/>
      <w:lvlJc w:val="left"/>
      <w:pPr>
        <w:ind w:left="88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23748A0A">
      <w:start w:val="1"/>
      <w:numFmt w:val="lowerRoman"/>
      <w:lvlText w:val="%3"/>
      <w:lvlJc w:val="left"/>
      <w:pPr>
        <w:ind w:left="136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4CEC4D70">
      <w:start w:val="1"/>
      <w:numFmt w:val="decimal"/>
      <w:lvlText w:val="%4"/>
      <w:lvlJc w:val="left"/>
      <w:pPr>
        <w:ind w:left="208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3C3C1524">
      <w:start w:val="1"/>
      <w:numFmt w:val="lowerLetter"/>
      <w:lvlText w:val="%5"/>
      <w:lvlJc w:val="left"/>
      <w:pPr>
        <w:ind w:left="280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54582A5A">
      <w:start w:val="1"/>
      <w:numFmt w:val="lowerRoman"/>
      <w:lvlText w:val="%6"/>
      <w:lvlJc w:val="left"/>
      <w:pPr>
        <w:ind w:left="352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44723F50">
      <w:start w:val="1"/>
      <w:numFmt w:val="decimal"/>
      <w:lvlText w:val="%7"/>
      <w:lvlJc w:val="left"/>
      <w:pPr>
        <w:ind w:left="424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520882A8">
      <w:start w:val="1"/>
      <w:numFmt w:val="lowerLetter"/>
      <w:lvlText w:val="%8"/>
      <w:lvlJc w:val="left"/>
      <w:pPr>
        <w:ind w:left="496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08120530">
      <w:start w:val="1"/>
      <w:numFmt w:val="lowerRoman"/>
      <w:lvlText w:val="%9"/>
      <w:lvlJc w:val="left"/>
      <w:pPr>
        <w:ind w:left="568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300" w15:restartNumberingAfterBreak="0">
    <w:nsid w:val="76D7796B"/>
    <w:multiLevelType w:val="hybridMultilevel"/>
    <w:tmpl w:val="95F8C808"/>
    <w:lvl w:ilvl="0" w:tplc="5718C4DA">
      <w:start w:val="1"/>
      <w:numFmt w:val="bullet"/>
      <w:lvlText w:val="-"/>
      <w:lvlJc w:val="left"/>
      <w:pPr>
        <w:ind w:left="60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4C684DA">
      <w:start w:val="1"/>
      <w:numFmt w:val="bullet"/>
      <w:lvlText w:val="o"/>
      <w:lvlJc w:val="left"/>
      <w:pPr>
        <w:ind w:left="145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1CCA6D2">
      <w:start w:val="1"/>
      <w:numFmt w:val="bullet"/>
      <w:lvlText w:val="▪"/>
      <w:lvlJc w:val="left"/>
      <w:pPr>
        <w:ind w:left="21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6F09F94">
      <w:start w:val="1"/>
      <w:numFmt w:val="bullet"/>
      <w:lvlText w:val="•"/>
      <w:lvlJc w:val="left"/>
      <w:pPr>
        <w:ind w:left="28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8A88D66">
      <w:start w:val="1"/>
      <w:numFmt w:val="bullet"/>
      <w:lvlText w:val="o"/>
      <w:lvlJc w:val="left"/>
      <w:pPr>
        <w:ind w:left="36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1F8B558">
      <w:start w:val="1"/>
      <w:numFmt w:val="bullet"/>
      <w:lvlText w:val="▪"/>
      <w:lvlJc w:val="left"/>
      <w:pPr>
        <w:ind w:left="43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3DEA02E">
      <w:start w:val="1"/>
      <w:numFmt w:val="bullet"/>
      <w:lvlText w:val="•"/>
      <w:lvlJc w:val="left"/>
      <w:pPr>
        <w:ind w:left="505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42E76FA">
      <w:start w:val="1"/>
      <w:numFmt w:val="bullet"/>
      <w:lvlText w:val="o"/>
      <w:lvlJc w:val="left"/>
      <w:pPr>
        <w:ind w:left="57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6ECC2D2">
      <w:start w:val="1"/>
      <w:numFmt w:val="bullet"/>
      <w:lvlText w:val="▪"/>
      <w:lvlJc w:val="left"/>
      <w:pPr>
        <w:ind w:left="64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01" w15:restartNumberingAfterBreak="0">
    <w:nsid w:val="76FD2CA3"/>
    <w:multiLevelType w:val="hybridMultilevel"/>
    <w:tmpl w:val="30A0C3C8"/>
    <w:lvl w:ilvl="0" w:tplc="6608DC12">
      <w:start w:val="1"/>
      <w:numFmt w:val="bullet"/>
      <w:lvlText w:val="–"/>
      <w:lvlJc w:val="left"/>
      <w:pPr>
        <w:ind w:left="99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99E08AC">
      <w:start w:val="1"/>
      <w:numFmt w:val="bullet"/>
      <w:lvlText w:val="o"/>
      <w:lvlJc w:val="left"/>
      <w:pPr>
        <w:ind w:left="149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2E61C6A">
      <w:start w:val="1"/>
      <w:numFmt w:val="bullet"/>
      <w:lvlText w:val="▪"/>
      <w:lvlJc w:val="left"/>
      <w:pPr>
        <w:ind w:left="221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9462168">
      <w:start w:val="1"/>
      <w:numFmt w:val="bullet"/>
      <w:lvlText w:val="•"/>
      <w:lvlJc w:val="left"/>
      <w:pPr>
        <w:ind w:left="293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E5D6C5B8">
      <w:start w:val="1"/>
      <w:numFmt w:val="bullet"/>
      <w:lvlText w:val="o"/>
      <w:lvlJc w:val="left"/>
      <w:pPr>
        <w:ind w:left="365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44A993A">
      <w:start w:val="1"/>
      <w:numFmt w:val="bullet"/>
      <w:lvlText w:val="▪"/>
      <w:lvlJc w:val="left"/>
      <w:pPr>
        <w:ind w:left="437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14AD5B6">
      <w:start w:val="1"/>
      <w:numFmt w:val="bullet"/>
      <w:lvlText w:val="•"/>
      <w:lvlJc w:val="left"/>
      <w:pPr>
        <w:ind w:left="509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E746DC6">
      <w:start w:val="1"/>
      <w:numFmt w:val="bullet"/>
      <w:lvlText w:val="o"/>
      <w:lvlJc w:val="left"/>
      <w:pPr>
        <w:ind w:left="581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1BA0F5A">
      <w:start w:val="1"/>
      <w:numFmt w:val="bullet"/>
      <w:lvlText w:val="▪"/>
      <w:lvlJc w:val="left"/>
      <w:pPr>
        <w:ind w:left="653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02" w15:restartNumberingAfterBreak="0">
    <w:nsid w:val="77026784"/>
    <w:multiLevelType w:val="multilevel"/>
    <w:tmpl w:val="DF3807D6"/>
    <w:lvl w:ilvl="0">
      <w:start w:val="7"/>
      <w:numFmt w:val="decimal"/>
      <w:lvlText w:val="%1"/>
      <w:lvlJc w:val="left"/>
      <w:pPr>
        <w:ind w:left="3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start w:val="1"/>
      <w:numFmt w:val="decimal"/>
      <w:lvlRestart w:val="0"/>
      <w:lvlText w:val="%1.%2"/>
      <w:lvlJc w:val="left"/>
      <w:pPr>
        <w:ind w:left="326"/>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abstractNum>
  <w:abstractNum w:abstractNumId="303" w15:restartNumberingAfterBreak="0">
    <w:nsid w:val="77030812"/>
    <w:multiLevelType w:val="hybridMultilevel"/>
    <w:tmpl w:val="8F6C8952"/>
    <w:lvl w:ilvl="0" w:tplc="9AB46026">
      <w:start w:val="1"/>
      <w:numFmt w:val="decimal"/>
      <w:lvlText w:val="%1"/>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DE2EF62">
      <w:start w:val="1"/>
      <w:numFmt w:val="lowerLetter"/>
      <w:lvlText w:val="%2"/>
      <w:lvlJc w:val="left"/>
      <w:pPr>
        <w:ind w:left="4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3AAB924">
      <w:start w:val="1"/>
      <w:numFmt w:val="lowerRoman"/>
      <w:lvlText w:val="%3"/>
      <w:lvlJc w:val="left"/>
      <w:pPr>
        <w:ind w:left="54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FBC1024">
      <w:start w:val="4"/>
      <w:numFmt w:val="decimal"/>
      <w:lvlRestart w:val="0"/>
      <w:lvlText w:val="%4."/>
      <w:lvlJc w:val="left"/>
      <w:pPr>
        <w:ind w:left="8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A1A9550">
      <w:start w:val="1"/>
      <w:numFmt w:val="lowerLetter"/>
      <w:lvlText w:val="%5"/>
      <w:lvlJc w:val="left"/>
      <w:pPr>
        <w:ind w:left="1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89446D2C">
      <w:start w:val="1"/>
      <w:numFmt w:val="lowerRoman"/>
      <w:lvlText w:val="%6"/>
      <w:lvlJc w:val="left"/>
      <w:pPr>
        <w:ind w:left="2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E36D8DE">
      <w:start w:val="1"/>
      <w:numFmt w:val="decimal"/>
      <w:lvlText w:val="%7"/>
      <w:lvlJc w:val="left"/>
      <w:pPr>
        <w:ind w:left="2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B288800">
      <w:start w:val="1"/>
      <w:numFmt w:val="lowerLetter"/>
      <w:lvlText w:val="%8"/>
      <w:lvlJc w:val="left"/>
      <w:pPr>
        <w:ind w:left="3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7847038">
      <w:start w:val="1"/>
      <w:numFmt w:val="lowerRoman"/>
      <w:lvlText w:val="%9"/>
      <w:lvlJc w:val="left"/>
      <w:pPr>
        <w:ind w:left="4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04" w15:restartNumberingAfterBreak="0">
    <w:nsid w:val="772F243F"/>
    <w:multiLevelType w:val="multilevel"/>
    <w:tmpl w:val="66D452B6"/>
    <w:lvl w:ilvl="0">
      <w:start w:val="1"/>
      <w:numFmt w:val="decimal"/>
      <w:lvlText w:val="%1."/>
      <w:lvlJc w:val="left"/>
      <w:pPr>
        <w:ind w:left="607"/>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start w:val="2"/>
      <w:numFmt w:val="decimal"/>
      <w:lvlText w:val="%1.%2."/>
      <w:lvlJc w:val="left"/>
      <w:pPr>
        <w:ind w:left="1327"/>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2047"/>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abstractNum>
  <w:abstractNum w:abstractNumId="305" w15:restartNumberingAfterBreak="0">
    <w:nsid w:val="77362087"/>
    <w:multiLevelType w:val="hybridMultilevel"/>
    <w:tmpl w:val="25F2196A"/>
    <w:lvl w:ilvl="0" w:tplc="56B4B0C8">
      <w:start w:val="1"/>
      <w:numFmt w:val="lowerLetter"/>
      <w:lvlText w:val="%1)"/>
      <w:lvlJc w:val="left"/>
      <w:pPr>
        <w:ind w:left="567"/>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8760E800">
      <w:start w:val="1"/>
      <w:numFmt w:val="lowerLetter"/>
      <w:lvlText w:val="%2"/>
      <w:lvlJc w:val="left"/>
      <w:pPr>
        <w:ind w:left="136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CD105F5A">
      <w:start w:val="1"/>
      <w:numFmt w:val="lowerRoman"/>
      <w:lvlText w:val="%3"/>
      <w:lvlJc w:val="left"/>
      <w:pPr>
        <w:ind w:left="208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737840F8">
      <w:start w:val="1"/>
      <w:numFmt w:val="decimal"/>
      <w:lvlText w:val="%4"/>
      <w:lvlJc w:val="left"/>
      <w:pPr>
        <w:ind w:left="280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CE9A7736">
      <w:start w:val="1"/>
      <w:numFmt w:val="lowerLetter"/>
      <w:lvlText w:val="%5"/>
      <w:lvlJc w:val="left"/>
      <w:pPr>
        <w:ind w:left="352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B7E2E548">
      <w:start w:val="1"/>
      <w:numFmt w:val="lowerRoman"/>
      <w:lvlText w:val="%6"/>
      <w:lvlJc w:val="left"/>
      <w:pPr>
        <w:ind w:left="424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7B7E2120">
      <w:start w:val="1"/>
      <w:numFmt w:val="decimal"/>
      <w:lvlText w:val="%7"/>
      <w:lvlJc w:val="left"/>
      <w:pPr>
        <w:ind w:left="496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4F4807DC">
      <w:start w:val="1"/>
      <w:numFmt w:val="lowerLetter"/>
      <w:lvlText w:val="%8"/>
      <w:lvlJc w:val="left"/>
      <w:pPr>
        <w:ind w:left="568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E6D064FE">
      <w:start w:val="1"/>
      <w:numFmt w:val="lowerRoman"/>
      <w:lvlText w:val="%9"/>
      <w:lvlJc w:val="left"/>
      <w:pPr>
        <w:ind w:left="640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306" w15:restartNumberingAfterBreak="0">
    <w:nsid w:val="77401C15"/>
    <w:multiLevelType w:val="multilevel"/>
    <w:tmpl w:val="F1667012"/>
    <w:lvl w:ilvl="0">
      <w:start w:val="1"/>
      <w:numFmt w:val="decimal"/>
      <w:lvlText w:val="%1."/>
      <w:lvlJc w:val="left"/>
      <w:pPr>
        <w:ind w:left="609"/>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start w:val="2"/>
      <w:numFmt w:val="decimal"/>
      <w:lvlText w:val="%1.%2."/>
      <w:lvlJc w:val="left"/>
      <w:pPr>
        <w:ind w:left="1329"/>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abstractNum>
  <w:abstractNum w:abstractNumId="307" w15:restartNumberingAfterBreak="0">
    <w:nsid w:val="7812147F"/>
    <w:multiLevelType w:val="hybridMultilevel"/>
    <w:tmpl w:val="FA42723E"/>
    <w:lvl w:ilvl="0" w:tplc="1EB8D90E">
      <w:start w:val="1"/>
      <w:numFmt w:val="bullet"/>
      <w:lvlText w:val="–"/>
      <w:lvlJc w:val="left"/>
      <w:pPr>
        <w:ind w:left="8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272F8CA">
      <w:start w:val="1"/>
      <w:numFmt w:val="bullet"/>
      <w:lvlText w:val="o"/>
      <w:lvlJc w:val="left"/>
      <w:pPr>
        <w:ind w:left="1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AAA18B8">
      <w:start w:val="1"/>
      <w:numFmt w:val="bullet"/>
      <w:lvlText w:val="▪"/>
      <w:lvlJc w:val="left"/>
      <w:pPr>
        <w:ind w:left="2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75C3318">
      <w:start w:val="1"/>
      <w:numFmt w:val="bullet"/>
      <w:lvlText w:val="•"/>
      <w:lvlJc w:val="left"/>
      <w:pPr>
        <w:ind w:left="2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E9214E2">
      <w:start w:val="1"/>
      <w:numFmt w:val="bullet"/>
      <w:lvlText w:val="o"/>
      <w:lvlJc w:val="left"/>
      <w:pPr>
        <w:ind w:left="3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76D2CA50">
      <w:start w:val="1"/>
      <w:numFmt w:val="bullet"/>
      <w:lvlText w:val="▪"/>
      <w:lvlJc w:val="left"/>
      <w:pPr>
        <w:ind w:left="4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0BA06F36">
      <w:start w:val="1"/>
      <w:numFmt w:val="bullet"/>
      <w:lvlText w:val="•"/>
      <w:lvlJc w:val="left"/>
      <w:pPr>
        <w:ind w:left="49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96EA114">
      <w:start w:val="1"/>
      <w:numFmt w:val="bullet"/>
      <w:lvlText w:val="o"/>
      <w:lvlJc w:val="left"/>
      <w:pPr>
        <w:ind w:left="56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0DC0E1F2">
      <w:start w:val="1"/>
      <w:numFmt w:val="bullet"/>
      <w:lvlText w:val="▪"/>
      <w:lvlJc w:val="left"/>
      <w:pPr>
        <w:ind w:left="64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08" w15:restartNumberingAfterBreak="0">
    <w:nsid w:val="781A3F3E"/>
    <w:multiLevelType w:val="hybridMultilevel"/>
    <w:tmpl w:val="E6F62A6A"/>
    <w:lvl w:ilvl="0" w:tplc="A37438E6">
      <w:start w:val="10"/>
      <w:numFmt w:val="decimal"/>
      <w:lvlText w:val="%1."/>
      <w:lvlJc w:val="left"/>
      <w:pPr>
        <w:ind w:left="931"/>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tplc="304ADD0E">
      <w:start w:val="1"/>
      <w:numFmt w:val="lowerLetter"/>
      <w:lvlText w:val="%2"/>
      <w:lvlJc w:val="left"/>
      <w:pPr>
        <w:ind w:left="10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tplc="026EB01C">
      <w:start w:val="1"/>
      <w:numFmt w:val="lowerRoman"/>
      <w:lvlText w:val="%3"/>
      <w:lvlJc w:val="left"/>
      <w:pPr>
        <w:ind w:left="18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3" w:tplc="B9DA8940">
      <w:start w:val="1"/>
      <w:numFmt w:val="decimal"/>
      <w:lvlText w:val="%4"/>
      <w:lvlJc w:val="left"/>
      <w:pPr>
        <w:ind w:left="25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4" w:tplc="06961E1C">
      <w:start w:val="1"/>
      <w:numFmt w:val="lowerLetter"/>
      <w:lvlText w:val="%5"/>
      <w:lvlJc w:val="left"/>
      <w:pPr>
        <w:ind w:left="324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5" w:tplc="A0CAFE6A">
      <w:start w:val="1"/>
      <w:numFmt w:val="lowerRoman"/>
      <w:lvlText w:val="%6"/>
      <w:lvlJc w:val="left"/>
      <w:pPr>
        <w:ind w:left="39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6" w:tplc="D2CEA95E">
      <w:start w:val="1"/>
      <w:numFmt w:val="decimal"/>
      <w:lvlText w:val="%7"/>
      <w:lvlJc w:val="left"/>
      <w:pPr>
        <w:ind w:left="46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7" w:tplc="0480E69C">
      <w:start w:val="1"/>
      <w:numFmt w:val="lowerLetter"/>
      <w:lvlText w:val="%8"/>
      <w:lvlJc w:val="left"/>
      <w:pPr>
        <w:ind w:left="54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8" w:tplc="A87621F8">
      <w:start w:val="1"/>
      <w:numFmt w:val="lowerRoman"/>
      <w:lvlText w:val="%9"/>
      <w:lvlJc w:val="left"/>
      <w:pPr>
        <w:ind w:left="61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abstractNum>
  <w:abstractNum w:abstractNumId="309" w15:restartNumberingAfterBreak="0">
    <w:nsid w:val="78C31A19"/>
    <w:multiLevelType w:val="hybridMultilevel"/>
    <w:tmpl w:val="AFF4A8E2"/>
    <w:lvl w:ilvl="0" w:tplc="5E8A3D18">
      <w:start w:val="1"/>
      <w:numFmt w:val="decimal"/>
      <w:lvlText w:val="%1."/>
      <w:lvlJc w:val="left"/>
      <w:pPr>
        <w:ind w:left="11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47CAA342">
      <w:start w:val="1"/>
      <w:numFmt w:val="lowerLetter"/>
      <w:lvlText w:val="%2"/>
      <w:lvlJc w:val="left"/>
      <w:pPr>
        <w:ind w:left="1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CDAE0D2">
      <w:start w:val="1"/>
      <w:numFmt w:val="lowerRoman"/>
      <w:lvlText w:val="%3"/>
      <w:lvlJc w:val="left"/>
      <w:pPr>
        <w:ind w:left="2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8E29968">
      <w:start w:val="1"/>
      <w:numFmt w:val="decimal"/>
      <w:lvlText w:val="%4"/>
      <w:lvlJc w:val="left"/>
      <w:pPr>
        <w:ind w:left="2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CD82F08">
      <w:start w:val="1"/>
      <w:numFmt w:val="lowerLetter"/>
      <w:lvlText w:val="%5"/>
      <w:lvlJc w:val="left"/>
      <w:pPr>
        <w:ind w:left="3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B160A02">
      <w:start w:val="1"/>
      <w:numFmt w:val="lowerRoman"/>
      <w:lvlText w:val="%6"/>
      <w:lvlJc w:val="left"/>
      <w:pPr>
        <w:ind w:left="4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D7CEEE2">
      <w:start w:val="1"/>
      <w:numFmt w:val="decimal"/>
      <w:lvlText w:val="%7"/>
      <w:lvlJc w:val="left"/>
      <w:pPr>
        <w:ind w:left="49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9306FF6">
      <w:start w:val="1"/>
      <w:numFmt w:val="lowerLetter"/>
      <w:lvlText w:val="%8"/>
      <w:lvlJc w:val="left"/>
      <w:pPr>
        <w:ind w:left="56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45EA558">
      <w:start w:val="1"/>
      <w:numFmt w:val="lowerRoman"/>
      <w:lvlText w:val="%9"/>
      <w:lvlJc w:val="left"/>
      <w:pPr>
        <w:ind w:left="64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10" w15:restartNumberingAfterBreak="0">
    <w:nsid w:val="78F21F17"/>
    <w:multiLevelType w:val="hybridMultilevel"/>
    <w:tmpl w:val="F006DE98"/>
    <w:lvl w:ilvl="0" w:tplc="12F0CD52">
      <w:start w:val="1"/>
      <w:numFmt w:val="decimal"/>
      <w:lvlText w:val="%1."/>
      <w:lvlJc w:val="left"/>
      <w:pPr>
        <w:ind w:left="1288"/>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5E568DE4">
      <w:start w:val="1"/>
      <w:numFmt w:val="lowerLetter"/>
      <w:lvlText w:val="%2"/>
      <w:lvlJc w:val="left"/>
      <w:pPr>
        <w:ind w:left="108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06FEAE1A">
      <w:start w:val="1"/>
      <w:numFmt w:val="lowerRoman"/>
      <w:lvlText w:val="%3"/>
      <w:lvlJc w:val="left"/>
      <w:pPr>
        <w:ind w:left="180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8E80631A">
      <w:start w:val="1"/>
      <w:numFmt w:val="decimal"/>
      <w:lvlText w:val="%4"/>
      <w:lvlJc w:val="left"/>
      <w:pPr>
        <w:ind w:left="252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6C6CE880">
      <w:start w:val="1"/>
      <w:numFmt w:val="lowerLetter"/>
      <w:lvlText w:val="%5"/>
      <w:lvlJc w:val="left"/>
      <w:pPr>
        <w:ind w:left="324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FC225F5A">
      <w:start w:val="1"/>
      <w:numFmt w:val="lowerRoman"/>
      <w:lvlText w:val="%6"/>
      <w:lvlJc w:val="left"/>
      <w:pPr>
        <w:ind w:left="396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65168AC6">
      <w:start w:val="1"/>
      <w:numFmt w:val="decimal"/>
      <w:lvlText w:val="%7"/>
      <w:lvlJc w:val="left"/>
      <w:pPr>
        <w:ind w:left="468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5F608296">
      <w:start w:val="1"/>
      <w:numFmt w:val="lowerLetter"/>
      <w:lvlText w:val="%8"/>
      <w:lvlJc w:val="left"/>
      <w:pPr>
        <w:ind w:left="540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21A055AE">
      <w:start w:val="1"/>
      <w:numFmt w:val="lowerRoman"/>
      <w:lvlText w:val="%9"/>
      <w:lvlJc w:val="left"/>
      <w:pPr>
        <w:ind w:left="612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311" w15:restartNumberingAfterBreak="0">
    <w:nsid w:val="79172EAE"/>
    <w:multiLevelType w:val="multilevel"/>
    <w:tmpl w:val="1868AB0A"/>
    <w:lvl w:ilvl="0">
      <w:start w:val="6"/>
      <w:numFmt w:val="decimal"/>
      <w:lvlText w:val="%1."/>
      <w:lvlJc w:val="left"/>
      <w:pPr>
        <w:ind w:left="811"/>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976"/>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abstractNum>
  <w:abstractNum w:abstractNumId="312" w15:restartNumberingAfterBreak="0">
    <w:nsid w:val="79C9628E"/>
    <w:multiLevelType w:val="multilevel"/>
    <w:tmpl w:val="5DCA6996"/>
    <w:lvl w:ilvl="0">
      <w:start w:val="500"/>
      <w:numFmt w:val="upperRoman"/>
      <w:lvlText w:val="%1"/>
      <w:lvlJc w:val="left"/>
      <w:pPr>
        <w:ind w:left="779"/>
      </w:pPr>
      <w:rPr>
        <w:rFonts w:ascii="Cambria" w:eastAsia="Cambria" w:hAnsi="Cambria" w:cs="Cambria"/>
        <w:b/>
        <w:bCs/>
        <w:i w:val="0"/>
        <w:strike w:val="0"/>
        <w:dstrike w:val="0"/>
        <w:color w:val="000000"/>
        <w:sz w:val="21"/>
        <w:szCs w:val="21"/>
        <w:u w:val="none" w:color="000000"/>
        <w:bdr w:val="none" w:sz="0" w:space="0" w:color="auto"/>
        <w:shd w:val="clear" w:color="auto" w:fill="auto"/>
        <w:vertAlign w:val="baseline"/>
      </w:rPr>
    </w:lvl>
    <w:lvl w:ilvl="1">
      <w:start w:val="3"/>
      <w:numFmt w:val="decimalZero"/>
      <w:lvlText w:val="%1-%2."/>
      <w:lvlJc w:val="left"/>
      <w:pPr>
        <w:ind w:left="1104"/>
      </w:pPr>
      <w:rPr>
        <w:rFonts w:ascii="Cambria" w:eastAsia="Cambria" w:hAnsi="Cambria" w:cs="Cambria"/>
        <w:b/>
        <w:bCs/>
        <w:i w:val="0"/>
        <w:strike w:val="0"/>
        <w:dstrike w:val="0"/>
        <w:color w:val="000000"/>
        <w:sz w:val="21"/>
        <w:szCs w:val="21"/>
        <w:u w:val="non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bCs/>
        <w:i w:val="0"/>
        <w:strike w:val="0"/>
        <w:dstrike w:val="0"/>
        <w:color w:val="000000"/>
        <w:sz w:val="21"/>
        <w:szCs w:val="21"/>
        <w:u w:val="non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bCs/>
        <w:i w:val="0"/>
        <w:strike w:val="0"/>
        <w:dstrike w:val="0"/>
        <w:color w:val="000000"/>
        <w:sz w:val="21"/>
        <w:szCs w:val="21"/>
        <w:u w:val="non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bCs/>
        <w:i w:val="0"/>
        <w:strike w:val="0"/>
        <w:dstrike w:val="0"/>
        <w:color w:val="000000"/>
        <w:sz w:val="21"/>
        <w:szCs w:val="21"/>
        <w:u w:val="non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bCs/>
        <w:i w:val="0"/>
        <w:strike w:val="0"/>
        <w:dstrike w:val="0"/>
        <w:color w:val="000000"/>
        <w:sz w:val="21"/>
        <w:szCs w:val="21"/>
        <w:u w:val="non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bCs/>
        <w:i w:val="0"/>
        <w:strike w:val="0"/>
        <w:dstrike w:val="0"/>
        <w:color w:val="000000"/>
        <w:sz w:val="21"/>
        <w:szCs w:val="21"/>
        <w:u w:val="non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bCs/>
        <w:i w:val="0"/>
        <w:strike w:val="0"/>
        <w:dstrike w:val="0"/>
        <w:color w:val="000000"/>
        <w:sz w:val="21"/>
        <w:szCs w:val="21"/>
        <w:u w:val="non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bCs/>
        <w:i w:val="0"/>
        <w:strike w:val="0"/>
        <w:dstrike w:val="0"/>
        <w:color w:val="000000"/>
        <w:sz w:val="21"/>
        <w:szCs w:val="21"/>
        <w:u w:val="none" w:color="000000"/>
        <w:bdr w:val="none" w:sz="0" w:space="0" w:color="auto"/>
        <w:shd w:val="clear" w:color="auto" w:fill="auto"/>
        <w:vertAlign w:val="baseline"/>
      </w:rPr>
    </w:lvl>
  </w:abstractNum>
  <w:abstractNum w:abstractNumId="313" w15:restartNumberingAfterBreak="0">
    <w:nsid w:val="7A40309A"/>
    <w:multiLevelType w:val="hybridMultilevel"/>
    <w:tmpl w:val="83781846"/>
    <w:lvl w:ilvl="0" w:tplc="9570840A">
      <w:start w:val="10"/>
      <w:numFmt w:val="decimal"/>
      <w:lvlText w:val="%1."/>
      <w:lvlJc w:val="left"/>
      <w:pPr>
        <w:ind w:left="931"/>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tplc="EC60C954">
      <w:start w:val="1"/>
      <w:numFmt w:val="lowerLetter"/>
      <w:lvlText w:val="%2"/>
      <w:lvlJc w:val="left"/>
      <w:pPr>
        <w:ind w:left="10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tplc="58481B9C">
      <w:start w:val="1"/>
      <w:numFmt w:val="lowerRoman"/>
      <w:lvlText w:val="%3"/>
      <w:lvlJc w:val="left"/>
      <w:pPr>
        <w:ind w:left="18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3" w:tplc="A5EE04A4">
      <w:start w:val="1"/>
      <w:numFmt w:val="decimal"/>
      <w:lvlText w:val="%4"/>
      <w:lvlJc w:val="left"/>
      <w:pPr>
        <w:ind w:left="25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4" w:tplc="57C80A74">
      <w:start w:val="1"/>
      <w:numFmt w:val="lowerLetter"/>
      <w:lvlText w:val="%5"/>
      <w:lvlJc w:val="left"/>
      <w:pPr>
        <w:ind w:left="324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5" w:tplc="427612CC">
      <w:start w:val="1"/>
      <w:numFmt w:val="lowerRoman"/>
      <w:lvlText w:val="%6"/>
      <w:lvlJc w:val="left"/>
      <w:pPr>
        <w:ind w:left="39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6" w:tplc="7E4E1562">
      <w:start w:val="1"/>
      <w:numFmt w:val="decimal"/>
      <w:lvlText w:val="%7"/>
      <w:lvlJc w:val="left"/>
      <w:pPr>
        <w:ind w:left="46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7" w:tplc="A246FC92">
      <w:start w:val="1"/>
      <w:numFmt w:val="lowerLetter"/>
      <w:lvlText w:val="%8"/>
      <w:lvlJc w:val="left"/>
      <w:pPr>
        <w:ind w:left="54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8" w:tplc="1290A3CE">
      <w:start w:val="1"/>
      <w:numFmt w:val="lowerRoman"/>
      <w:lvlText w:val="%9"/>
      <w:lvlJc w:val="left"/>
      <w:pPr>
        <w:ind w:left="61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abstractNum>
  <w:abstractNum w:abstractNumId="314" w15:restartNumberingAfterBreak="0">
    <w:nsid w:val="7A432770"/>
    <w:multiLevelType w:val="multilevel"/>
    <w:tmpl w:val="5BB0C930"/>
    <w:lvl w:ilvl="0">
      <w:start w:val="2"/>
      <w:numFmt w:val="decimal"/>
      <w:lvlText w:val="%1"/>
      <w:lvlJc w:val="left"/>
      <w:pPr>
        <w:ind w:left="3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976"/>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abstractNum>
  <w:abstractNum w:abstractNumId="315" w15:restartNumberingAfterBreak="0">
    <w:nsid w:val="7A916D80"/>
    <w:multiLevelType w:val="hybridMultilevel"/>
    <w:tmpl w:val="2C286F44"/>
    <w:lvl w:ilvl="0" w:tplc="215E5ACA">
      <w:start w:val="14"/>
      <w:numFmt w:val="decimal"/>
      <w:lvlText w:val="%1"/>
      <w:lvlJc w:val="left"/>
      <w:pPr>
        <w:ind w:left="1135"/>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91285590">
      <w:start w:val="1"/>
      <w:numFmt w:val="lowerLetter"/>
      <w:lvlText w:val="%2"/>
      <w:lvlJc w:val="left"/>
      <w:pPr>
        <w:ind w:left="108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C8B0BD5E">
      <w:start w:val="1"/>
      <w:numFmt w:val="lowerRoman"/>
      <w:lvlText w:val="%3"/>
      <w:lvlJc w:val="left"/>
      <w:pPr>
        <w:ind w:left="180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341686E6">
      <w:start w:val="1"/>
      <w:numFmt w:val="decimal"/>
      <w:lvlText w:val="%4"/>
      <w:lvlJc w:val="left"/>
      <w:pPr>
        <w:ind w:left="252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9A86890E">
      <w:start w:val="1"/>
      <w:numFmt w:val="lowerLetter"/>
      <w:lvlText w:val="%5"/>
      <w:lvlJc w:val="left"/>
      <w:pPr>
        <w:ind w:left="324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48F2CAF4">
      <w:start w:val="1"/>
      <w:numFmt w:val="lowerRoman"/>
      <w:lvlText w:val="%6"/>
      <w:lvlJc w:val="left"/>
      <w:pPr>
        <w:ind w:left="396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A8E4C9F0">
      <w:start w:val="1"/>
      <w:numFmt w:val="decimal"/>
      <w:lvlText w:val="%7"/>
      <w:lvlJc w:val="left"/>
      <w:pPr>
        <w:ind w:left="468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965A8B2A">
      <w:start w:val="1"/>
      <w:numFmt w:val="lowerLetter"/>
      <w:lvlText w:val="%8"/>
      <w:lvlJc w:val="left"/>
      <w:pPr>
        <w:ind w:left="540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591C1F5A">
      <w:start w:val="1"/>
      <w:numFmt w:val="lowerRoman"/>
      <w:lvlText w:val="%9"/>
      <w:lvlJc w:val="left"/>
      <w:pPr>
        <w:ind w:left="612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316" w15:restartNumberingAfterBreak="0">
    <w:nsid w:val="7AB707A5"/>
    <w:multiLevelType w:val="multilevel"/>
    <w:tmpl w:val="F826843C"/>
    <w:lvl w:ilvl="0">
      <w:start w:val="1"/>
      <w:numFmt w:val="decimal"/>
      <w:lvlText w:val="%1"/>
      <w:lvlJc w:val="left"/>
      <w:pPr>
        <w:ind w:left="3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start w:val="4"/>
      <w:numFmt w:val="decimal"/>
      <w:lvlText w:val="%1.%2"/>
      <w:lvlJc w:val="left"/>
      <w:pPr>
        <w:ind w:left="3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start w:val="13"/>
      <w:numFmt w:val="decimal"/>
      <w:lvlText w:val="%1.%2.%3."/>
      <w:lvlJc w:val="left"/>
      <w:pPr>
        <w:ind w:left="609"/>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abstractNum>
  <w:abstractNum w:abstractNumId="317" w15:restartNumberingAfterBreak="0">
    <w:nsid w:val="7BC911DA"/>
    <w:multiLevelType w:val="hybridMultilevel"/>
    <w:tmpl w:val="1E6EBBA0"/>
    <w:lvl w:ilvl="0" w:tplc="A0964B1E">
      <w:start w:val="10"/>
      <w:numFmt w:val="decimal"/>
      <w:lvlText w:val="%1."/>
      <w:lvlJc w:val="left"/>
      <w:pPr>
        <w:ind w:left="931"/>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tplc="2034B104">
      <w:start w:val="1"/>
      <w:numFmt w:val="lowerLetter"/>
      <w:lvlText w:val="%2"/>
      <w:lvlJc w:val="left"/>
      <w:pPr>
        <w:ind w:left="10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tplc="6EB46880">
      <w:start w:val="1"/>
      <w:numFmt w:val="lowerRoman"/>
      <w:lvlText w:val="%3"/>
      <w:lvlJc w:val="left"/>
      <w:pPr>
        <w:ind w:left="18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3" w:tplc="54163EB0">
      <w:start w:val="1"/>
      <w:numFmt w:val="decimal"/>
      <w:lvlText w:val="%4"/>
      <w:lvlJc w:val="left"/>
      <w:pPr>
        <w:ind w:left="25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4" w:tplc="74FA2762">
      <w:start w:val="1"/>
      <w:numFmt w:val="lowerLetter"/>
      <w:lvlText w:val="%5"/>
      <w:lvlJc w:val="left"/>
      <w:pPr>
        <w:ind w:left="324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5" w:tplc="456A8694">
      <w:start w:val="1"/>
      <w:numFmt w:val="lowerRoman"/>
      <w:lvlText w:val="%6"/>
      <w:lvlJc w:val="left"/>
      <w:pPr>
        <w:ind w:left="39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6" w:tplc="49F255DC">
      <w:start w:val="1"/>
      <w:numFmt w:val="decimal"/>
      <w:lvlText w:val="%7"/>
      <w:lvlJc w:val="left"/>
      <w:pPr>
        <w:ind w:left="46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7" w:tplc="45DC92AA">
      <w:start w:val="1"/>
      <w:numFmt w:val="lowerLetter"/>
      <w:lvlText w:val="%8"/>
      <w:lvlJc w:val="left"/>
      <w:pPr>
        <w:ind w:left="54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8" w:tplc="044AC566">
      <w:start w:val="1"/>
      <w:numFmt w:val="lowerRoman"/>
      <w:lvlText w:val="%9"/>
      <w:lvlJc w:val="left"/>
      <w:pPr>
        <w:ind w:left="61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abstractNum>
  <w:abstractNum w:abstractNumId="318" w15:restartNumberingAfterBreak="0">
    <w:nsid w:val="7C0A4F3F"/>
    <w:multiLevelType w:val="hybridMultilevel"/>
    <w:tmpl w:val="DFA2F71C"/>
    <w:lvl w:ilvl="0" w:tplc="9A68F1E2">
      <w:start w:val="1"/>
      <w:numFmt w:val="bullet"/>
      <w:lvlText w:val="-"/>
      <w:lvlJc w:val="left"/>
      <w:pPr>
        <w:ind w:left="15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064455C">
      <w:start w:val="1"/>
      <w:numFmt w:val="bullet"/>
      <w:lvlText w:val="o"/>
      <w:lvlJc w:val="left"/>
      <w:pPr>
        <w:ind w:left="16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670F5B0">
      <w:start w:val="1"/>
      <w:numFmt w:val="bullet"/>
      <w:lvlText w:val="▪"/>
      <w:lvlJc w:val="left"/>
      <w:pPr>
        <w:ind w:left="23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6D216E8">
      <w:start w:val="1"/>
      <w:numFmt w:val="bullet"/>
      <w:lvlText w:val="•"/>
      <w:lvlJc w:val="left"/>
      <w:pPr>
        <w:ind w:left="30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8C0C2BE">
      <w:start w:val="1"/>
      <w:numFmt w:val="bullet"/>
      <w:lvlText w:val="o"/>
      <w:lvlJc w:val="left"/>
      <w:pPr>
        <w:ind w:left="38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841CAD1C">
      <w:start w:val="1"/>
      <w:numFmt w:val="bullet"/>
      <w:lvlText w:val="▪"/>
      <w:lvlJc w:val="left"/>
      <w:pPr>
        <w:ind w:left="45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F784AA4">
      <w:start w:val="1"/>
      <w:numFmt w:val="bullet"/>
      <w:lvlText w:val="•"/>
      <w:lvlJc w:val="left"/>
      <w:pPr>
        <w:ind w:left="52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06A1118">
      <w:start w:val="1"/>
      <w:numFmt w:val="bullet"/>
      <w:lvlText w:val="o"/>
      <w:lvlJc w:val="left"/>
      <w:pPr>
        <w:ind w:left="59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2C06B00">
      <w:start w:val="1"/>
      <w:numFmt w:val="bullet"/>
      <w:lvlText w:val="▪"/>
      <w:lvlJc w:val="left"/>
      <w:pPr>
        <w:ind w:left="66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19" w15:restartNumberingAfterBreak="0">
    <w:nsid w:val="7D156009"/>
    <w:multiLevelType w:val="multilevel"/>
    <w:tmpl w:val="2C6EF4EA"/>
    <w:lvl w:ilvl="0">
      <w:start w:val="1"/>
      <w:numFmt w:val="decimal"/>
      <w:lvlText w:val="%1."/>
      <w:lvlJc w:val="left"/>
      <w:pPr>
        <w:ind w:left="609"/>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start w:val="2"/>
      <w:numFmt w:val="decimal"/>
      <w:lvlText w:val="%1.%2."/>
      <w:lvlJc w:val="left"/>
      <w:pPr>
        <w:ind w:left="1329"/>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abstractNum>
  <w:abstractNum w:abstractNumId="320" w15:restartNumberingAfterBreak="0">
    <w:nsid w:val="7D5150F1"/>
    <w:multiLevelType w:val="multilevel"/>
    <w:tmpl w:val="ECE81EB6"/>
    <w:lvl w:ilvl="0">
      <w:start w:val="4"/>
      <w:numFmt w:val="decimal"/>
      <w:lvlText w:val="%1."/>
      <w:lvlJc w:val="left"/>
      <w:pPr>
        <w:ind w:left="811"/>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976"/>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119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abstractNum>
  <w:abstractNum w:abstractNumId="321" w15:restartNumberingAfterBreak="0">
    <w:nsid w:val="7E6E119D"/>
    <w:multiLevelType w:val="multilevel"/>
    <w:tmpl w:val="B8C87126"/>
    <w:lvl w:ilvl="0">
      <w:start w:val="7"/>
      <w:numFmt w:val="decimal"/>
      <w:lvlText w:val="%1."/>
      <w:lvlJc w:val="left"/>
      <w:pPr>
        <w:ind w:left="326"/>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492"/>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start w:val="1"/>
      <w:numFmt w:val="lowerLetter"/>
      <w:lvlText w:val="%3)"/>
      <w:lvlJc w:val="left"/>
      <w:pPr>
        <w:ind w:left="566"/>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36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08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80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52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24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963"/>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322" w15:restartNumberingAfterBreak="0">
    <w:nsid w:val="7EA97CEC"/>
    <w:multiLevelType w:val="multilevel"/>
    <w:tmpl w:val="85F2308A"/>
    <w:lvl w:ilvl="0">
      <w:start w:val="3"/>
      <w:numFmt w:val="decimal"/>
      <w:lvlText w:val="%1."/>
      <w:lvlJc w:val="left"/>
      <w:pPr>
        <w:ind w:left="207"/>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372"/>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abstractNum>
  <w:abstractNum w:abstractNumId="323" w15:restartNumberingAfterBreak="0">
    <w:nsid w:val="7F2F74B6"/>
    <w:multiLevelType w:val="multilevel"/>
    <w:tmpl w:val="74B4C1E6"/>
    <w:lvl w:ilvl="0">
      <w:start w:val="3"/>
      <w:numFmt w:val="decimal"/>
      <w:lvlText w:val="%1."/>
      <w:lvlJc w:val="left"/>
      <w:pPr>
        <w:ind w:left="811"/>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931"/>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start w:val="1"/>
      <w:numFmt w:val="lowerLetter"/>
      <w:lvlText w:val="%3)"/>
      <w:lvlJc w:val="left"/>
      <w:pPr>
        <w:ind w:left="838"/>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318"/>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038"/>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758"/>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478"/>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198"/>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918"/>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324" w15:restartNumberingAfterBreak="0">
    <w:nsid w:val="7F5112E9"/>
    <w:multiLevelType w:val="multilevel"/>
    <w:tmpl w:val="3BF0AF7A"/>
    <w:lvl w:ilvl="0">
      <w:start w:val="6"/>
      <w:numFmt w:val="decimal"/>
      <w:lvlText w:val="%1"/>
      <w:lvlJc w:val="left"/>
      <w:pPr>
        <w:ind w:left="3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start w:val="4"/>
      <w:numFmt w:val="decimal"/>
      <w:lvlRestart w:val="0"/>
      <w:lvlText w:val="%1.%2."/>
      <w:lvlJc w:val="left"/>
      <w:pPr>
        <w:ind w:left="976"/>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abstractNum>
  <w:abstractNum w:abstractNumId="325" w15:restartNumberingAfterBreak="0">
    <w:nsid w:val="7F646460"/>
    <w:multiLevelType w:val="hybridMultilevel"/>
    <w:tmpl w:val="1DBADDA8"/>
    <w:lvl w:ilvl="0" w:tplc="2C2CE77C">
      <w:start w:val="1"/>
      <w:numFmt w:val="bullet"/>
      <w:lvlText w:val="•"/>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ED40E32">
      <w:start w:val="1"/>
      <w:numFmt w:val="bullet"/>
      <w:lvlText w:val="o"/>
      <w:lvlJc w:val="left"/>
      <w:pPr>
        <w:ind w:left="50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0C7064DC">
      <w:start w:val="1"/>
      <w:numFmt w:val="bullet"/>
      <w:lvlRestart w:val="0"/>
      <w:lvlText w:val="–"/>
      <w:lvlJc w:val="left"/>
      <w:pPr>
        <w:ind w:left="8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1C4084C">
      <w:start w:val="1"/>
      <w:numFmt w:val="bullet"/>
      <w:lvlText w:val="•"/>
      <w:lvlJc w:val="left"/>
      <w:pPr>
        <w:ind w:left="1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B428E152">
      <w:start w:val="1"/>
      <w:numFmt w:val="bullet"/>
      <w:lvlText w:val="o"/>
      <w:lvlJc w:val="left"/>
      <w:pPr>
        <w:ind w:left="2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486219C">
      <w:start w:val="1"/>
      <w:numFmt w:val="bullet"/>
      <w:lvlText w:val="▪"/>
      <w:lvlJc w:val="left"/>
      <w:pPr>
        <w:ind w:left="2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624EE1E">
      <w:start w:val="1"/>
      <w:numFmt w:val="bullet"/>
      <w:lvlText w:val="•"/>
      <w:lvlJc w:val="left"/>
      <w:pPr>
        <w:ind w:left="3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C2E1040">
      <w:start w:val="1"/>
      <w:numFmt w:val="bullet"/>
      <w:lvlText w:val="o"/>
      <w:lvlJc w:val="left"/>
      <w:pPr>
        <w:ind w:left="4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DEAF42C">
      <w:start w:val="1"/>
      <w:numFmt w:val="bullet"/>
      <w:lvlText w:val="▪"/>
      <w:lvlJc w:val="left"/>
      <w:pPr>
        <w:ind w:left="49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26" w15:restartNumberingAfterBreak="0">
    <w:nsid w:val="7FAC3882"/>
    <w:multiLevelType w:val="hybridMultilevel"/>
    <w:tmpl w:val="0EE27266"/>
    <w:lvl w:ilvl="0" w:tplc="3F9C962E">
      <w:start w:val="4"/>
      <w:numFmt w:val="decimal"/>
      <w:lvlText w:val="(%1)"/>
      <w:lvlJc w:val="left"/>
      <w:pPr>
        <w:ind w:left="916"/>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DAC0B6D2">
      <w:start w:val="2"/>
      <w:numFmt w:val="lowerLetter"/>
      <w:lvlText w:val="%2)"/>
      <w:lvlJc w:val="left"/>
      <w:pPr>
        <w:ind w:left="888"/>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49860B20">
      <w:start w:val="1"/>
      <w:numFmt w:val="lowerRoman"/>
      <w:lvlText w:val="%3"/>
      <w:lvlJc w:val="left"/>
      <w:pPr>
        <w:ind w:left="1368"/>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4E46496E">
      <w:start w:val="1"/>
      <w:numFmt w:val="decimal"/>
      <w:lvlText w:val="%4"/>
      <w:lvlJc w:val="left"/>
      <w:pPr>
        <w:ind w:left="2088"/>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6C72CA5A">
      <w:start w:val="1"/>
      <w:numFmt w:val="lowerLetter"/>
      <w:lvlText w:val="%5"/>
      <w:lvlJc w:val="left"/>
      <w:pPr>
        <w:ind w:left="2808"/>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588EDB3A">
      <w:start w:val="1"/>
      <w:numFmt w:val="lowerRoman"/>
      <w:lvlText w:val="%6"/>
      <w:lvlJc w:val="left"/>
      <w:pPr>
        <w:ind w:left="3528"/>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C4847C08">
      <w:start w:val="1"/>
      <w:numFmt w:val="decimal"/>
      <w:lvlText w:val="%7"/>
      <w:lvlJc w:val="left"/>
      <w:pPr>
        <w:ind w:left="4248"/>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A83EFC82">
      <w:start w:val="1"/>
      <w:numFmt w:val="lowerLetter"/>
      <w:lvlText w:val="%8"/>
      <w:lvlJc w:val="left"/>
      <w:pPr>
        <w:ind w:left="4968"/>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8E2832A8">
      <w:start w:val="1"/>
      <w:numFmt w:val="lowerRoman"/>
      <w:lvlText w:val="%9"/>
      <w:lvlJc w:val="left"/>
      <w:pPr>
        <w:ind w:left="5688"/>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327" w15:restartNumberingAfterBreak="0">
    <w:nsid w:val="7FFB0FD5"/>
    <w:multiLevelType w:val="hybridMultilevel"/>
    <w:tmpl w:val="35B0FA22"/>
    <w:lvl w:ilvl="0" w:tplc="9FC01B28">
      <w:start w:val="1"/>
      <w:numFmt w:val="bullet"/>
      <w:lvlText w:val="•"/>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4A2261B8">
      <w:start w:val="1"/>
      <w:numFmt w:val="bullet"/>
      <w:lvlText w:val="o"/>
      <w:lvlJc w:val="left"/>
      <w:pPr>
        <w:ind w:left="67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27E1C84">
      <w:start w:val="1"/>
      <w:numFmt w:val="bullet"/>
      <w:lvlText w:val="▪"/>
      <w:lvlJc w:val="left"/>
      <w:pPr>
        <w:ind w:left="99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595A52D2">
      <w:start w:val="1"/>
      <w:numFmt w:val="bullet"/>
      <w:lvlText w:val="•"/>
      <w:lvlJc w:val="left"/>
      <w:pPr>
        <w:ind w:left="131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EA65AD4">
      <w:start w:val="1"/>
      <w:numFmt w:val="bullet"/>
      <w:lvlRestart w:val="0"/>
      <w:lvlText w:val="-"/>
      <w:lvlJc w:val="left"/>
      <w:pPr>
        <w:ind w:left="20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680A618">
      <w:start w:val="1"/>
      <w:numFmt w:val="bullet"/>
      <w:lvlText w:val="▪"/>
      <w:lvlJc w:val="left"/>
      <w:pPr>
        <w:ind w:left="23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45EDBD0">
      <w:start w:val="1"/>
      <w:numFmt w:val="bullet"/>
      <w:lvlText w:val="•"/>
      <w:lvlJc w:val="left"/>
      <w:pPr>
        <w:ind w:left="307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45A667AC">
      <w:start w:val="1"/>
      <w:numFmt w:val="bullet"/>
      <w:lvlText w:val="o"/>
      <w:lvlJc w:val="left"/>
      <w:pPr>
        <w:ind w:left="37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76422D0">
      <w:start w:val="1"/>
      <w:numFmt w:val="bullet"/>
      <w:lvlText w:val="▪"/>
      <w:lvlJc w:val="left"/>
      <w:pPr>
        <w:ind w:left="451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num w:numId="1">
    <w:abstractNumId w:val="312"/>
  </w:num>
  <w:num w:numId="2">
    <w:abstractNumId w:val="66"/>
  </w:num>
  <w:num w:numId="3">
    <w:abstractNumId w:val="112"/>
  </w:num>
  <w:num w:numId="4">
    <w:abstractNumId w:val="253"/>
  </w:num>
  <w:num w:numId="5">
    <w:abstractNumId w:val="47"/>
  </w:num>
  <w:num w:numId="6">
    <w:abstractNumId w:val="40"/>
  </w:num>
  <w:num w:numId="7">
    <w:abstractNumId w:val="296"/>
  </w:num>
  <w:num w:numId="8">
    <w:abstractNumId w:val="75"/>
  </w:num>
  <w:num w:numId="9">
    <w:abstractNumId w:val="209"/>
  </w:num>
  <w:num w:numId="10">
    <w:abstractNumId w:val="34"/>
  </w:num>
  <w:num w:numId="11">
    <w:abstractNumId w:val="17"/>
  </w:num>
  <w:num w:numId="12">
    <w:abstractNumId w:val="221"/>
  </w:num>
  <w:num w:numId="13">
    <w:abstractNumId w:val="228"/>
  </w:num>
  <w:num w:numId="14">
    <w:abstractNumId w:val="32"/>
  </w:num>
  <w:num w:numId="15">
    <w:abstractNumId w:val="127"/>
  </w:num>
  <w:num w:numId="16">
    <w:abstractNumId w:val="326"/>
  </w:num>
  <w:num w:numId="17">
    <w:abstractNumId w:val="269"/>
  </w:num>
  <w:num w:numId="18">
    <w:abstractNumId w:val="142"/>
  </w:num>
  <w:num w:numId="19">
    <w:abstractNumId w:val="96"/>
  </w:num>
  <w:num w:numId="20">
    <w:abstractNumId w:val="224"/>
  </w:num>
  <w:num w:numId="21">
    <w:abstractNumId w:val="216"/>
  </w:num>
  <w:num w:numId="22">
    <w:abstractNumId w:val="72"/>
  </w:num>
  <w:num w:numId="23">
    <w:abstractNumId w:val="299"/>
  </w:num>
  <w:num w:numId="24">
    <w:abstractNumId w:val="118"/>
  </w:num>
  <w:num w:numId="25">
    <w:abstractNumId w:val="153"/>
  </w:num>
  <w:num w:numId="26">
    <w:abstractNumId w:val="255"/>
  </w:num>
  <w:num w:numId="27">
    <w:abstractNumId w:val="26"/>
  </w:num>
  <w:num w:numId="28">
    <w:abstractNumId w:val="236"/>
  </w:num>
  <w:num w:numId="29">
    <w:abstractNumId w:val="154"/>
  </w:num>
  <w:num w:numId="30">
    <w:abstractNumId w:val="213"/>
  </w:num>
  <w:num w:numId="31">
    <w:abstractNumId w:val="183"/>
  </w:num>
  <w:num w:numId="32">
    <w:abstractNumId w:val="99"/>
  </w:num>
  <w:num w:numId="33">
    <w:abstractNumId w:val="56"/>
  </w:num>
  <w:num w:numId="34">
    <w:abstractNumId w:val="22"/>
  </w:num>
  <w:num w:numId="35">
    <w:abstractNumId w:val="54"/>
  </w:num>
  <w:num w:numId="36">
    <w:abstractNumId w:val="261"/>
  </w:num>
  <w:num w:numId="37">
    <w:abstractNumId w:val="204"/>
  </w:num>
  <w:num w:numId="38">
    <w:abstractNumId w:val="226"/>
  </w:num>
  <w:num w:numId="39">
    <w:abstractNumId w:val="294"/>
  </w:num>
  <w:num w:numId="40">
    <w:abstractNumId w:val="288"/>
  </w:num>
  <w:num w:numId="41">
    <w:abstractNumId w:val="247"/>
  </w:num>
  <w:num w:numId="42">
    <w:abstractNumId w:val="124"/>
  </w:num>
  <w:num w:numId="43">
    <w:abstractNumId w:val="307"/>
  </w:num>
  <w:num w:numId="44">
    <w:abstractNumId w:val="173"/>
  </w:num>
  <w:num w:numId="45">
    <w:abstractNumId w:val="308"/>
  </w:num>
  <w:num w:numId="46">
    <w:abstractNumId w:val="164"/>
  </w:num>
  <w:num w:numId="47">
    <w:abstractNumId w:val="113"/>
  </w:num>
  <w:num w:numId="48">
    <w:abstractNumId w:val="285"/>
  </w:num>
  <w:num w:numId="49">
    <w:abstractNumId w:val="168"/>
  </w:num>
  <w:num w:numId="50">
    <w:abstractNumId w:val="128"/>
  </w:num>
  <w:num w:numId="51">
    <w:abstractNumId w:val="325"/>
  </w:num>
  <w:num w:numId="52">
    <w:abstractNumId w:val="1"/>
  </w:num>
  <w:num w:numId="53">
    <w:abstractNumId w:val="145"/>
  </w:num>
  <w:num w:numId="54">
    <w:abstractNumId w:val="101"/>
  </w:num>
  <w:num w:numId="55">
    <w:abstractNumId w:val="178"/>
  </w:num>
  <w:num w:numId="56">
    <w:abstractNumId w:val="250"/>
  </w:num>
  <w:num w:numId="57">
    <w:abstractNumId w:val="311"/>
  </w:num>
  <w:num w:numId="58">
    <w:abstractNumId w:val="71"/>
  </w:num>
  <w:num w:numId="59">
    <w:abstractNumId w:val="324"/>
  </w:num>
  <w:num w:numId="60">
    <w:abstractNumId w:val="175"/>
  </w:num>
  <w:num w:numId="61">
    <w:abstractNumId w:val="135"/>
  </w:num>
  <w:num w:numId="62">
    <w:abstractNumId w:val="281"/>
  </w:num>
  <w:num w:numId="63">
    <w:abstractNumId w:val="239"/>
  </w:num>
  <w:num w:numId="64">
    <w:abstractNumId w:val="12"/>
  </w:num>
  <w:num w:numId="65">
    <w:abstractNumId w:val="284"/>
  </w:num>
  <w:num w:numId="66">
    <w:abstractNumId w:val="185"/>
  </w:num>
  <w:num w:numId="67">
    <w:abstractNumId w:val="13"/>
  </w:num>
  <w:num w:numId="68">
    <w:abstractNumId w:val="187"/>
  </w:num>
  <w:num w:numId="69">
    <w:abstractNumId w:val="220"/>
  </w:num>
  <w:num w:numId="70">
    <w:abstractNumId w:val="90"/>
  </w:num>
  <w:num w:numId="71">
    <w:abstractNumId w:val="147"/>
  </w:num>
  <w:num w:numId="72">
    <w:abstractNumId w:val="274"/>
  </w:num>
  <w:num w:numId="73">
    <w:abstractNumId w:val="141"/>
  </w:num>
  <w:num w:numId="74">
    <w:abstractNumId w:val="19"/>
  </w:num>
  <w:num w:numId="75">
    <w:abstractNumId w:val="291"/>
  </w:num>
  <w:num w:numId="76">
    <w:abstractNumId w:val="163"/>
  </w:num>
  <w:num w:numId="77">
    <w:abstractNumId w:val="20"/>
  </w:num>
  <w:num w:numId="78">
    <w:abstractNumId w:val="206"/>
  </w:num>
  <w:num w:numId="79">
    <w:abstractNumId w:val="65"/>
  </w:num>
  <w:num w:numId="80">
    <w:abstractNumId w:val="276"/>
  </w:num>
  <w:num w:numId="81">
    <w:abstractNumId w:val="108"/>
  </w:num>
  <w:num w:numId="82">
    <w:abstractNumId w:val="283"/>
  </w:num>
  <w:num w:numId="83">
    <w:abstractNumId w:val="290"/>
  </w:num>
  <w:num w:numId="84">
    <w:abstractNumId w:val="280"/>
  </w:num>
  <w:num w:numId="85">
    <w:abstractNumId w:val="150"/>
  </w:num>
  <w:num w:numId="86">
    <w:abstractNumId w:val="144"/>
  </w:num>
  <w:num w:numId="87">
    <w:abstractNumId w:val="92"/>
  </w:num>
  <w:num w:numId="88">
    <w:abstractNumId w:val="230"/>
  </w:num>
  <w:num w:numId="89">
    <w:abstractNumId w:val="45"/>
  </w:num>
  <w:num w:numId="90">
    <w:abstractNumId w:val="180"/>
  </w:num>
  <w:num w:numId="91">
    <w:abstractNumId w:val="44"/>
  </w:num>
  <w:num w:numId="92">
    <w:abstractNumId w:val="43"/>
  </w:num>
  <w:num w:numId="93">
    <w:abstractNumId w:val="24"/>
  </w:num>
  <w:num w:numId="94">
    <w:abstractNumId w:val="114"/>
  </w:num>
  <w:num w:numId="95">
    <w:abstractNumId w:val="200"/>
  </w:num>
  <w:num w:numId="96">
    <w:abstractNumId w:val="304"/>
  </w:num>
  <w:num w:numId="97">
    <w:abstractNumId w:val="146"/>
  </w:num>
  <w:num w:numId="98">
    <w:abstractNumId w:val="49"/>
  </w:num>
  <w:num w:numId="99">
    <w:abstractNumId w:val="132"/>
  </w:num>
  <w:num w:numId="100">
    <w:abstractNumId w:val="115"/>
  </w:num>
  <w:num w:numId="101">
    <w:abstractNumId w:val="9"/>
  </w:num>
  <w:num w:numId="102">
    <w:abstractNumId w:val="202"/>
  </w:num>
  <w:num w:numId="103">
    <w:abstractNumId w:val="151"/>
  </w:num>
  <w:num w:numId="104">
    <w:abstractNumId w:val="69"/>
  </w:num>
  <w:num w:numId="105">
    <w:abstractNumId w:val="195"/>
  </w:num>
  <w:num w:numId="106">
    <w:abstractNumId w:val="313"/>
  </w:num>
  <w:num w:numId="107">
    <w:abstractNumId w:val="169"/>
  </w:num>
  <w:num w:numId="108">
    <w:abstractNumId w:val="89"/>
  </w:num>
  <w:num w:numId="109">
    <w:abstractNumId w:val="275"/>
  </w:num>
  <w:num w:numId="110">
    <w:abstractNumId w:val="160"/>
  </w:num>
  <w:num w:numId="111">
    <w:abstractNumId w:val="303"/>
  </w:num>
  <w:num w:numId="112">
    <w:abstractNumId w:val="179"/>
  </w:num>
  <w:num w:numId="113">
    <w:abstractNumId w:val="201"/>
  </w:num>
  <w:num w:numId="114">
    <w:abstractNumId w:val="107"/>
  </w:num>
  <w:num w:numId="115">
    <w:abstractNumId w:val="191"/>
  </w:num>
  <w:num w:numId="116">
    <w:abstractNumId w:val="57"/>
  </w:num>
  <w:num w:numId="117">
    <w:abstractNumId w:val="125"/>
  </w:num>
  <w:num w:numId="118">
    <w:abstractNumId w:val="131"/>
  </w:num>
  <w:num w:numId="119">
    <w:abstractNumId w:val="143"/>
  </w:num>
  <w:num w:numId="120">
    <w:abstractNumId w:val="84"/>
  </w:num>
  <w:num w:numId="121">
    <w:abstractNumId w:val="21"/>
  </w:num>
  <w:num w:numId="122">
    <w:abstractNumId w:val="194"/>
  </w:num>
  <w:num w:numId="123">
    <w:abstractNumId w:val="282"/>
  </w:num>
  <w:num w:numId="124">
    <w:abstractNumId w:val="306"/>
  </w:num>
  <w:num w:numId="125">
    <w:abstractNumId w:val="256"/>
  </w:num>
  <w:num w:numId="126">
    <w:abstractNumId w:val="170"/>
  </w:num>
  <w:num w:numId="127">
    <w:abstractNumId w:val="48"/>
  </w:num>
  <w:num w:numId="128">
    <w:abstractNumId w:val="38"/>
  </w:num>
  <w:num w:numId="129">
    <w:abstractNumId w:val="273"/>
  </w:num>
  <w:num w:numId="130">
    <w:abstractNumId w:val="193"/>
  </w:num>
  <w:num w:numId="131">
    <w:abstractNumId w:val="152"/>
  </w:num>
  <w:num w:numId="132">
    <w:abstractNumId w:val="4"/>
  </w:num>
  <w:num w:numId="133">
    <w:abstractNumId w:val="234"/>
  </w:num>
  <w:num w:numId="134">
    <w:abstractNumId w:val="289"/>
  </w:num>
  <w:num w:numId="135">
    <w:abstractNumId w:val="42"/>
  </w:num>
  <w:num w:numId="136">
    <w:abstractNumId w:val="310"/>
  </w:num>
  <w:num w:numId="137">
    <w:abstractNumId w:val="172"/>
  </w:num>
  <w:num w:numId="138">
    <w:abstractNumId w:val="28"/>
  </w:num>
  <w:num w:numId="139">
    <w:abstractNumId w:val="316"/>
  </w:num>
  <w:num w:numId="140">
    <w:abstractNumId w:val="105"/>
  </w:num>
  <w:num w:numId="141">
    <w:abstractNumId w:val="278"/>
  </w:num>
  <w:num w:numId="142">
    <w:abstractNumId w:val="102"/>
  </w:num>
  <w:num w:numId="143">
    <w:abstractNumId w:val="254"/>
  </w:num>
  <w:num w:numId="144">
    <w:abstractNumId w:val="238"/>
  </w:num>
  <w:num w:numId="145">
    <w:abstractNumId w:val="196"/>
  </w:num>
  <w:num w:numId="146">
    <w:abstractNumId w:val="25"/>
  </w:num>
  <w:num w:numId="147">
    <w:abstractNumId w:val="272"/>
  </w:num>
  <w:num w:numId="148">
    <w:abstractNumId w:val="62"/>
  </w:num>
  <w:num w:numId="149">
    <w:abstractNumId w:val="286"/>
  </w:num>
  <w:num w:numId="150">
    <w:abstractNumId w:val="189"/>
  </w:num>
  <w:num w:numId="151">
    <w:abstractNumId w:val="136"/>
  </w:num>
  <w:num w:numId="152">
    <w:abstractNumId w:val="260"/>
  </w:num>
  <w:num w:numId="153">
    <w:abstractNumId w:val="174"/>
  </w:num>
  <w:num w:numId="154">
    <w:abstractNumId w:val="219"/>
  </w:num>
  <w:num w:numId="155">
    <w:abstractNumId w:val="232"/>
  </w:num>
  <w:num w:numId="156">
    <w:abstractNumId w:val="7"/>
  </w:num>
  <w:num w:numId="157">
    <w:abstractNumId w:val="315"/>
  </w:num>
  <w:num w:numId="158">
    <w:abstractNumId w:val="70"/>
  </w:num>
  <w:num w:numId="159">
    <w:abstractNumId w:val="121"/>
  </w:num>
  <w:num w:numId="160">
    <w:abstractNumId w:val="100"/>
  </w:num>
  <w:num w:numId="161">
    <w:abstractNumId w:val="156"/>
  </w:num>
  <w:num w:numId="162">
    <w:abstractNumId w:val="182"/>
  </w:num>
  <w:num w:numId="163">
    <w:abstractNumId w:val="222"/>
  </w:num>
  <w:num w:numId="164">
    <w:abstractNumId w:val="10"/>
  </w:num>
  <w:num w:numId="165">
    <w:abstractNumId w:val="53"/>
  </w:num>
  <w:num w:numId="166">
    <w:abstractNumId w:val="41"/>
  </w:num>
  <w:num w:numId="167">
    <w:abstractNumId w:val="266"/>
  </w:num>
  <w:num w:numId="168">
    <w:abstractNumId w:val="18"/>
  </w:num>
  <w:num w:numId="169">
    <w:abstractNumId w:val="245"/>
  </w:num>
  <w:num w:numId="170">
    <w:abstractNumId w:val="190"/>
  </w:num>
  <w:num w:numId="171">
    <w:abstractNumId w:val="159"/>
  </w:num>
  <w:num w:numId="172">
    <w:abstractNumId w:val="184"/>
  </w:num>
  <w:num w:numId="173">
    <w:abstractNumId w:val="55"/>
  </w:num>
  <w:num w:numId="174">
    <w:abstractNumId w:val="301"/>
  </w:num>
  <w:num w:numId="175">
    <w:abstractNumId w:val="88"/>
  </w:num>
  <w:num w:numId="176">
    <w:abstractNumId w:val="119"/>
  </w:num>
  <w:num w:numId="177">
    <w:abstractNumId w:val="248"/>
  </w:num>
  <w:num w:numId="178">
    <w:abstractNumId w:val="186"/>
  </w:num>
  <w:num w:numId="179">
    <w:abstractNumId w:val="199"/>
  </w:num>
  <w:num w:numId="180">
    <w:abstractNumId w:val="176"/>
  </w:num>
  <w:num w:numId="181">
    <w:abstractNumId w:val="51"/>
  </w:num>
  <w:num w:numId="182">
    <w:abstractNumId w:val="235"/>
  </w:num>
  <w:num w:numId="183">
    <w:abstractNumId w:val="110"/>
  </w:num>
  <w:num w:numId="184">
    <w:abstractNumId w:val="0"/>
  </w:num>
  <w:num w:numId="185">
    <w:abstractNumId w:val="23"/>
  </w:num>
  <w:num w:numId="186">
    <w:abstractNumId w:val="229"/>
  </w:num>
  <w:num w:numId="187">
    <w:abstractNumId w:val="231"/>
  </w:num>
  <w:num w:numId="188">
    <w:abstractNumId w:val="15"/>
  </w:num>
  <w:num w:numId="189">
    <w:abstractNumId w:val="314"/>
  </w:num>
  <w:num w:numId="190">
    <w:abstractNumId w:val="246"/>
  </w:num>
  <w:num w:numId="191">
    <w:abstractNumId w:val="241"/>
  </w:num>
  <w:num w:numId="192">
    <w:abstractNumId w:val="78"/>
  </w:num>
  <w:num w:numId="193">
    <w:abstractNumId w:val="29"/>
  </w:num>
  <w:num w:numId="194">
    <w:abstractNumId w:val="155"/>
  </w:num>
  <w:num w:numId="195">
    <w:abstractNumId w:val="79"/>
  </w:num>
  <w:num w:numId="196">
    <w:abstractNumId w:val="97"/>
  </w:num>
  <w:num w:numId="197">
    <w:abstractNumId w:val="214"/>
  </w:num>
  <w:num w:numId="198">
    <w:abstractNumId w:val="94"/>
  </w:num>
  <w:num w:numId="199">
    <w:abstractNumId w:val="58"/>
  </w:num>
  <w:num w:numId="200">
    <w:abstractNumId w:val="139"/>
  </w:num>
  <w:num w:numId="201">
    <w:abstractNumId w:val="265"/>
  </w:num>
  <w:num w:numId="202">
    <w:abstractNumId w:val="117"/>
  </w:num>
  <w:num w:numId="203">
    <w:abstractNumId w:val="208"/>
  </w:num>
  <w:num w:numId="204">
    <w:abstractNumId w:val="177"/>
  </w:num>
  <w:num w:numId="205">
    <w:abstractNumId w:val="207"/>
  </w:num>
  <w:num w:numId="206">
    <w:abstractNumId w:val="85"/>
  </w:num>
  <w:num w:numId="207">
    <w:abstractNumId w:val="263"/>
  </w:num>
  <w:num w:numId="208">
    <w:abstractNumId w:val="319"/>
  </w:num>
  <w:num w:numId="209">
    <w:abstractNumId w:val="74"/>
  </w:num>
  <w:num w:numId="210">
    <w:abstractNumId w:val="262"/>
  </w:num>
  <w:num w:numId="211">
    <w:abstractNumId w:val="270"/>
  </w:num>
  <w:num w:numId="212">
    <w:abstractNumId w:val="91"/>
  </w:num>
  <w:num w:numId="213">
    <w:abstractNumId w:val="323"/>
  </w:num>
  <w:num w:numId="214">
    <w:abstractNumId w:val="82"/>
  </w:num>
  <w:num w:numId="215">
    <w:abstractNumId w:val="243"/>
  </w:num>
  <w:num w:numId="216">
    <w:abstractNumId w:val="227"/>
  </w:num>
  <w:num w:numId="217">
    <w:abstractNumId w:val="279"/>
  </w:num>
  <w:num w:numId="218">
    <w:abstractNumId w:val="5"/>
  </w:num>
  <w:num w:numId="219">
    <w:abstractNumId w:val="11"/>
  </w:num>
  <w:num w:numId="220">
    <w:abstractNumId w:val="116"/>
  </w:num>
  <w:num w:numId="221">
    <w:abstractNumId w:val="81"/>
  </w:num>
  <w:num w:numId="222">
    <w:abstractNumId w:val="39"/>
  </w:num>
  <w:num w:numId="223">
    <w:abstractNumId w:val="267"/>
  </w:num>
  <w:num w:numId="224">
    <w:abstractNumId w:val="33"/>
  </w:num>
  <w:num w:numId="225">
    <w:abstractNumId w:val="188"/>
  </w:num>
  <w:num w:numId="226">
    <w:abstractNumId w:val="309"/>
  </w:num>
  <w:num w:numId="227">
    <w:abstractNumId w:val="215"/>
  </w:num>
  <w:num w:numId="228">
    <w:abstractNumId w:val="293"/>
  </w:num>
  <w:num w:numId="229">
    <w:abstractNumId w:val="295"/>
  </w:num>
  <w:num w:numId="230">
    <w:abstractNumId w:val="2"/>
  </w:num>
  <w:num w:numId="231">
    <w:abstractNumId w:val="251"/>
  </w:num>
  <w:num w:numId="232">
    <w:abstractNumId w:val="242"/>
  </w:num>
  <w:num w:numId="233">
    <w:abstractNumId w:val="14"/>
  </w:num>
  <w:num w:numId="234">
    <w:abstractNumId w:val="6"/>
  </w:num>
  <w:num w:numId="235">
    <w:abstractNumId w:val="318"/>
  </w:num>
  <w:num w:numId="236">
    <w:abstractNumId w:val="126"/>
  </w:num>
  <w:num w:numId="237">
    <w:abstractNumId w:val="271"/>
  </w:num>
  <w:num w:numId="238">
    <w:abstractNumId w:val="138"/>
  </w:num>
  <w:num w:numId="239">
    <w:abstractNumId w:val="109"/>
  </w:num>
  <w:num w:numId="240">
    <w:abstractNumId w:val="158"/>
  </w:num>
  <w:num w:numId="241">
    <w:abstractNumId w:val="16"/>
  </w:num>
  <w:num w:numId="242">
    <w:abstractNumId w:val="133"/>
  </w:num>
  <w:num w:numId="243">
    <w:abstractNumId w:val="87"/>
  </w:num>
  <w:num w:numId="244">
    <w:abstractNumId w:val="37"/>
  </w:num>
  <w:num w:numId="245">
    <w:abstractNumId w:val="31"/>
  </w:num>
  <w:num w:numId="246">
    <w:abstractNumId w:val="327"/>
  </w:num>
  <w:num w:numId="247">
    <w:abstractNumId w:val="259"/>
  </w:num>
  <w:num w:numId="248">
    <w:abstractNumId w:val="211"/>
  </w:num>
  <w:num w:numId="249">
    <w:abstractNumId w:val="300"/>
  </w:num>
  <w:num w:numId="250">
    <w:abstractNumId w:val="140"/>
  </w:num>
  <w:num w:numId="251">
    <w:abstractNumId w:val="257"/>
  </w:num>
  <w:num w:numId="252">
    <w:abstractNumId w:val="225"/>
  </w:num>
  <w:num w:numId="253">
    <w:abstractNumId w:val="292"/>
  </w:num>
  <w:num w:numId="254">
    <w:abstractNumId w:val="134"/>
  </w:num>
  <w:num w:numId="255">
    <w:abstractNumId w:val="161"/>
  </w:num>
  <w:num w:numId="256">
    <w:abstractNumId w:val="203"/>
  </w:num>
  <w:num w:numId="257">
    <w:abstractNumId w:val="80"/>
  </w:num>
  <w:num w:numId="258">
    <w:abstractNumId w:val="120"/>
  </w:num>
  <w:num w:numId="259">
    <w:abstractNumId w:val="171"/>
  </w:num>
  <w:num w:numId="260">
    <w:abstractNumId w:val="83"/>
  </w:num>
  <w:num w:numId="261">
    <w:abstractNumId w:val="237"/>
  </w:num>
  <w:num w:numId="262">
    <w:abstractNumId w:val="320"/>
  </w:num>
  <w:num w:numId="263">
    <w:abstractNumId w:val="148"/>
  </w:num>
  <w:num w:numId="264">
    <w:abstractNumId w:val="3"/>
  </w:num>
  <w:num w:numId="265">
    <w:abstractNumId w:val="277"/>
  </w:num>
  <w:num w:numId="266">
    <w:abstractNumId w:val="198"/>
  </w:num>
  <w:num w:numId="267">
    <w:abstractNumId w:val="317"/>
  </w:num>
  <w:num w:numId="268">
    <w:abstractNumId w:val="181"/>
  </w:num>
  <w:num w:numId="269">
    <w:abstractNumId w:val="192"/>
  </w:num>
  <w:num w:numId="270">
    <w:abstractNumId w:val="95"/>
  </w:num>
  <w:num w:numId="271">
    <w:abstractNumId w:val="59"/>
  </w:num>
  <w:num w:numId="272">
    <w:abstractNumId w:val="305"/>
  </w:num>
  <w:num w:numId="273">
    <w:abstractNumId w:val="322"/>
  </w:num>
  <w:num w:numId="274">
    <w:abstractNumId w:val="197"/>
  </w:num>
  <w:num w:numId="275">
    <w:abstractNumId w:val="212"/>
  </w:num>
  <w:num w:numId="276">
    <w:abstractNumId w:val="321"/>
  </w:num>
  <w:num w:numId="277">
    <w:abstractNumId w:val="67"/>
  </w:num>
  <w:num w:numId="278">
    <w:abstractNumId w:val="223"/>
  </w:num>
  <w:num w:numId="279">
    <w:abstractNumId w:val="162"/>
  </w:num>
  <w:num w:numId="280">
    <w:abstractNumId w:val="50"/>
  </w:num>
  <w:num w:numId="281">
    <w:abstractNumId w:val="104"/>
  </w:num>
  <w:num w:numId="282">
    <w:abstractNumId w:val="130"/>
  </w:num>
  <w:num w:numId="283">
    <w:abstractNumId w:val="166"/>
  </w:num>
  <w:num w:numId="284">
    <w:abstractNumId w:val="68"/>
  </w:num>
  <w:num w:numId="285">
    <w:abstractNumId w:val="217"/>
  </w:num>
  <w:num w:numId="286">
    <w:abstractNumId w:val="64"/>
  </w:num>
  <w:num w:numId="287">
    <w:abstractNumId w:val="252"/>
  </w:num>
  <w:num w:numId="288">
    <w:abstractNumId w:val="233"/>
  </w:num>
  <w:num w:numId="289">
    <w:abstractNumId w:val="268"/>
  </w:num>
  <w:num w:numId="290">
    <w:abstractNumId w:val="218"/>
  </w:num>
  <w:num w:numId="291">
    <w:abstractNumId w:val="205"/>
  </w:num>
  <w:num w:numId="292">
    <w:abstractNumId w:val="249"/>
  </w:num>
  <w:num w:numId="293">
    <w:abstractNumId w:val="298"/>
  </w:num>
  <w:num w:numId="294">
    <w:abstractNumId w:val="157"/>
  </w:num>
  <w:num w:numId="295">
    <w:abstractNumId w:val="240"/>
  </w:num>
  <w:num w:numId="296">
    <w:abstractNumId w:val="129"/>
  </w:num>
  <w:num w:numId="297">
    <w:abstractNumId w:val="61"/>
  </w:num>
  <w:num w:numId="298">
    <w:abstractNumId w:val="73"/>
  </w:num>
  <w:num w:numId="299">
    <w:abstractNumId w:val="8"/>
  </w:num>
  <w:num w:numId="300">
    <w:abstractNumId w:val="137"/>
  </w:num>
  <w:num w:numId="301">
    <w:abstractNumId w:val="297"/>
  </w:num>
  <w:num w:numId="302">
    <w:abstractNumId w:val="302"/>
  </w:num>
  <w:num w:numId="303">
    <w:abstractNumId w:val="36"/>
  </w:num>
  <w:num w:numId="304">
    <w:abstractNumId w:val="60"/>
  </w:num>
  <w:num w:numId="305">
    <w:abstractNumId w:val="111"/>
  </w:num>
  <w:num w:numId="306">
    <w:abstractNumId w:val="76"/>
  </w:num>
  <w:num w:numId="307">
    <w:abstractNumId w:val="165"/>
  </w:num>
  <w:num w:numId="308">
    <w:abstractNumId w:val="167"/>
  </w:num>
  <w:num w:numId="309">
    <w:abstractNumId w:val="106"/>
  </w:num>
  <w:num w:numId="310">
    <w:abstractNumId w:val="287"/>
  </w:num>
  <w:num w:numId="311">
    <w:abstractNumId w:val="77"/>
  </w:num>
  <w:num w:numId="312">
    <w:abstractNumId w:val="210"/>
  </w:num>
  <w:num w:numId="313">
    <w:abstractNumId w:val="264"/>
  </w:num>
  <w:num w:numId="314">
    <w:abstractNumId w:val="149"/>
  </w:num>
  <w:num w:numId="315">
    <w:abstractNumId w:val="30"/>
  </w:num>
  <w:num w:numId="316">
    <w:abstractNumId w:val="258"/>
  </w:num>
  <w:num w:numId="317">
    <w:abstractNumId w:val="27"/>
  </w:num>
  <w:num w:numId="318">
    <w:abstractNumId w:val="46"/>
  </w:num>
  <w:num w:numId="319">
    <w:abstractNumId w:val="93"/>
  </w:num>
  <w:num w:numId="320">
    <w:abstractNumId w:val="103"/>
  </w:num>
  <w:num w:numId="321">
    <w:abstractNumId w:val="98"/>
  </w:num>
  <w:num w:numId="322">
    <w:abstractNumId w:val="123"/>
  </w:num>
  <w:num w:numId="323">
    <w:abstractNumId w:val="122"/>
  </w:num>
  <w:num w:numId="324">
    <w:abstractNumId w:val="63"/>
  </w:num>
  <w:num w:numId="325">
    <w:abstractNumId w:val="52"/>
  </w:num>
  <w:num w:numId="326">
    <w:abstractNumId w:val="244"/>
  </w:num>
  <w:num w:numId="327">
    <w:abstractNumId w:val="35"/>
  </w:num>
  <w:num w:numId="328">
    <w:abstractNumId w:val="86"/>
  </w:num>
  <w:numIdMacAtCleanup w:val="3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2760"/>
    <w:rsid w:val="00082760"/>
    <w:rsid w:val="00262D13"/>
    <w:rsid w:val="00282D69"/>
    <w:rsid w:val="003B4454"/>
    <w:rsid w:val="003E76A4"/>
    <w:rsid w:val="00697693"/>
    <w:rsid w:val="007B5273"/>
    <w:rsid w:val="00A931E2"/>
    <w:rsid w:val="00C516FC"/>
    <w:rsid w:val="00DD528B"/>
    <w:rsid w:val="00F96B8F"/>
    <w:rsid w:val="00FB21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7F2D6DF-7125-4295-B458-FB5204847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5" w:line="247" w:lineRule="auto"/>
      <w:ind w:left="600" w:right="212" w:firstLine="9"/>
      <w:jc w:val="both"/>
    </w:pPr>
    <w:rPr>
      <w:rFonts w:ascii="Cambria" w:eastAsia="Cambria" w:hAnsi="Cambria" w:cs="Cambria"/>
      <w:color w:val="000000"/>
      <w:sz w:val="20"/>
    </w:rPr>
  </w:style>
  <w:style w:type="paragraph" w:styleId="Nagwek1">
    <w:name w:val="heading 1"/>
    <w:next w:val="Normalny"/>
    <w:link w:val="Nagwek1Znak"/>
    <w:uiPriority w:val="9"/>
    <w:unhideWhenUsed/>
    <w:qFormat/>
    <w:pPr>
      <w:keepNext/>
      <w:keepLines/>
      <w:spacing w:after="0"/>
      <w:ind w:left="401" w:hanging="10"/>
      <w:jc w:val="center"/>
      <w:outlineLvl w:val="0"/>
    </w:pPr>
    <w:rPr>
      <w:rFonts w:ascii="Cambria" w:eastAsia="Cambria" w:hAnsi="Cambria" w:cs="Cambria"/>
      <w:b/>
      <w:color w:val="548DD4"/>
      <w:sz w:val="24"/>
    </w:rPr>
  </w:style>
  <w:style w:type="paragraph" w:styleId="Nagwek2">
    <w:name w:val="heading 2"/>
    <w:next w:val="Normalny"/>
    <w:link w:val="Nagwek2Znak"/>
    <w:uiPriority w:val="9"/>
    <w:unhideWhenUsed/>
    <w:qFormat/>
    <w:pPr>
      <w:keepNext/>
      <w:keepLines/>
      <w:spacing w:after="0"/>
      <w:ind w:left="401" w:hanging="10"/>
      <w:jc w:val="center"/>
      <w:outlineLvl w:val="1"/>
    </w:pPr>
    <w:rPr>
      <w:rFonts w:ascii="Cambria" w:eastAsia="Cambria" w:hAnsi="Cambria" w:cs="Cambria"/>
      <w:b/>
      <w:color w:val="548DD4"/>
      <w:sz w:val="24"/>
    </w:rPr>
  </w:style>
  <w:style w:type="paragraph" w:styleId="Nagwek3">
    <w:name w:val="heading 3"/>
    <w:next w:val="Normalny"/>
    <w:link w:val="Nagwek3Znak"/>
    <w:uiPriority w:val="9"/>
    <w:unhideWhenUsed/>
    <w:qFormat/>
    <w:pPr>
      <w:keepNext/>
      <w:keepLines/>
      <w:spacing w:after="0"/>
      <w:ind w:left="401" w:hanging="10"/>
      <w:jc w:val="center"/>
      <w:outlineLvl w:val="2"/>
    </w:pPr>
    <w:rPr>
      <w:rFonts w:ascii="Cambria" w:eastAsia="Cambria" w:hAnsi="Cambria" w:cs="Cambria"/>
      <w:b/>
      <w:color w:val="548DD4"/>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Pr>
      <w:rFonts w:ascii="Cambria" w:eastAsia="Cambria" w:hAnsi="Cambria" w:cs="Cambria"/>
      <w:b/>
      <w:color w:val="548DD4"/>
      <w:sz w:val="24"/>
    </w:rPr>
  </w:style>
  <w:style w:type="character" w:customStyle="1" w:styleId="Nagwek3Znak">
    <w:name w:val="Nagłówek 3 Znak"/>
    <w:link w:val="Nagwek3"/>
    <w:rPr>
      <w:rFonts w:ascii="Cambria" w:eastAsia="Cambria" w:hAnsi="Cambria" w:cs="Cambria"/>
      <w:b/>
      <w:color w:val="548DD4"/>
      <w:sz w:val="24"/>
    </w:rPr>
  </w:style>
  <w:style w:type="character" w:customStyle="1" w:styleId="Nagwek1Znak">
    <w:name w:val="Nagłówek 1 Znak"/>
    <w:link w:val="Nagwek1"/>
    <w:rPr>
      <w:rFonts w:ascii="Cambria" w:eastAsia="Cambria" w:hAnsi="Cambria" w:cs="Cambria"/>
      <w:b/>
      <w:color w:val="548DD4"/>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kapitzlist">
    <w:name w:val="List Paragraph"/>
    <w:basedOn w:val="Normalny"/>
    <w:uiPriority w:val="34"/>
    <w:qFormat/>
    <w:rsid w:val="00262D13"/>
    <w:pPr>
      <w:ind w:left="720"/>
      <w:contextualSpacing/>
    </w:pPr>
  </w:style>
  <w:style w:type="paragraph" w:styleId="Nagwek">
    <w:name w:val="header"/>
    <w:basedOn w:val="Normalny"/>
    <w:link w:val="NagwekZnak"/>
    <w:uiPriority w:val="99"/>
    <w:unhideWhenUsed/>
    <w:rsid w:val="0069769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97693"/>
    <w:rPr>
      <w:rFonts w:ascii="Cambria" w:eastAsia="Cambria" w:hAnsi="Cambria" w:cs="Cambria"/>
      <w:color w:val="000000"/>
      <w:sz w:val="20"/>
    </w:rPr>
  </w:style>
  <w:style w:type="paragraph" w:styleId="Stopka">
    <w:name w:val="footer"/>
    <w:basedOn w:val="Normalny"/>
    <w:link w:val="StopkaZnak"/>
    <w:uiPriority w:val="99"/>
    <w:unhideWhenUsed/>
    <w:rsid w:val="0069769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97693"/>
    <w:rPr>
      <w:rFonts w:ascii="Cambria" w:eastAsia="Cambria" w:hAnsi="Cambria" w:cs="Cambria"/>
      <w:color w:val="00000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8EDB3-E72F-4426-8B91-E98B849F19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16</Pages>
  <Words>9302</Words>
  <Characters>55818</Characters>
  <Application>Microsoft Office Word</Application>
  <DocSecurity>0</DocSecurity>
  <Lines>465</Lines>
  <Paragraphs>129</Paragraphs>
  <ScaleCrop>false</ScaleCrop>
  <HeadingPairs>
    <vt:vector size="2" baseType="variant">
      <vt:variant>
        <vt:lpstr>Tytuł</vt:lpstr>
      </vt:variant>
      <vt:variant>
        <vt:i4>1</vt:i4>
      </vt:variant>
    </vt:vector>
  </HeadingPairs>
  <TitlesOfParts>
    <vt:vector size="1" baseType="lpstr">
      <vt:lpstr>SST_Budowa aktywnego przejścia dla pieszych_Pniewy_finał</vt:lpstr>
    </vt:vector>
  </TitlesOfParts>
  <Company/>
  <LinksUpToDate>false</LinksUpToDate>
  <CharactersWithSpaces>64991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SST_Budowa aktywnego przejścia dla pieszych_Pniewy_finał</dc:title>
  <dc:subject/>
  <dc:creator>Dell</dc:creator>
  <cp:keywords/>
  <cp:lastModifiedBy>Grzesiek</cp:lastModifiedBy>
  <cp:revision>7</cp:revision>
  <dcterms:created xsi:type="dcterms:W3CDTF">2023-06-13T12:12:00Z</dcterms:created>
  <dcterms:modified xsi:type="dcterms:W3CDTF">2023-06-14T05:57:00Z</dcterms:modified>
</cp:coreProperties>
</file>